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_rels/header1.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footer1.xml" ContentType="application/vnd.openxmlformats-officedocument.wordprocessingml.footer+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color w:val="000000"/>
        </w:rPr>
      </w:pPr>
      <w:r>
        <w:rPr>
          <w:color w:val="000000"/>
          <w:sz w:val="36"/>
          <w:szCs w:val="36"/>
        </w:rPr>
        <w:t>ООО «РЕД СОФТ»</w:t>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spacing w:lineRule="atLeast" w:line="276" w:before="240" w:after="159"/>
        <w:jc w:val="center"/>
        <w:rPr>
          <w:color w:val="000000"/>
        </w:rPr>
      </w:pPr>
      <w:r>
        <w:rPr>
          <w:rFonts w:eastAsia="Times New Roman" w:cs="Times New Roman" w:ascii="Times New Roman" w:hAnsi="Times New Roman"/>
          <w:b/>
          <w:color w:val="000000"/>
          <w:sz w:val="48"/>
          <w:szCs w:val="28"/>
        </w:rPr>
        <w:t xml:space="preserve">Отчёт о проведении тестирования оборудования </w:t>
      </w:r>
      <w:r>
        <w:rPr>
          <w:rFonts w:eastAsia="Times New Roman" w:cs="Times New Roman" w:ascii="Times New Roman" w:hAnsi="Times New Roman"/>
          <w:b/>
          <w:color w:val="000000"/>
          <w:kern w:val="0"/>
          <w:sz w:val="48"/>
          <w:szCs w:val="28"/>
          <w:lang w:val="ru-RU" w:eastAsia="zh-CN" w:bidi="hi-IN"/>
        </w:rPr>
        <w:t>P2102E-i5</w:t>
      </w:r>
      <w:r>
        <w:rPr>
          <w:rFonts w:eastAsia="Times New Roman" w:cs="Times New Roman" w:ascii="Times New Roman" w:hAnsi="Times New Roman"/>
          <w:b/>
          <w:color w:val="000000"/>
          <w:sz w:val="48"/>
          <w:szCs w:val="28"/>
        </w:rPr>
        <w:t xml:space="preserve"> на совместимость с операционной системой РЕД ОС 7.3</w:t>
      </w:r>
    </w:p>
    <w:p>
      <w:pPr>
        <w:pStyle w:val="Standard"/>
        <w:jc w:val="center"/>
        <w:rPr>
          <w:b/>
          <w:b/>
          <w:color w:val="000000"/>
          <w:sz w:val="48"/>
          <w:szCs w:val="48"/>
        </w:rPr>
      </w:pPr>
      <w:r>
        <w:rPr>
          <w:b/>
          <w:color w:val="000000"/>
          <w:sz w:val="48"/>
          <w:szCs w:val="48"/>
        </w:rPr>
      </w:r>
    </w:p>
    <w:p>
      <w:pPr>
        <w:pStyle w:val="Standard"/>
        <w:rPr>
          <w:color w:val="000000"/>
          <w:sz w:val="48"/>
          <w:szCs w:val="48"/>
        </w:rPr>
      </w:pPr>
      <w:r>
        <w:rPr>
          <w:color w:val="000000"/>
          <w:sz w:val="48"/>
          <w:szCs w:val="48"/>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bookmarkStart w:id="0" w:name="_GoBack"/>
      <w:bookmarkStart w:id="1" w:name="_GoBack"/>
      <w:bookmarkEnd w:id="1"/>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GenStyleDefPar"/>
        <w:spacing w:lineRule="atLeast" w:line="276" w:before="240" w:after="159"/>
        <w:jc w:val="center"/>
        <w:rPr>
          <w:rFonts w:eastAsia="Times New Roman" w:cs="Times New Roman"/>
          <w:color w:val="000000"/>
          <w:sz w:val="28"/>
        </w:rPr>
      </w:pPr>
      <w:r>
        <w:rPr>
          <w:rFonts w:eastAsia="Times New Roman" w:cs="Times New Roman"/>
          <w:color w:val="000000"/>
          <w:sz w:val="28"/>
          <w:szCs w:val="28"/>
        </w:rPr>
        <w:t>г. Москва, 2021</w:t>
      </w:r>
      <w:r>
        <w:br w:type="page"/>
      </w:r>
    </w:p>
    <w:p>
      <w:pPr>
        <w:pStyle w:val="ListParagraph"/>
        <w:numPr>
          <w:ilvl w:val="0"/>
          <w:numId w:val="1"/>
        </w:numPr>
        <w:tabs>
          <w:tab w:val="clear" w:pos="709"/>
          <w:tab w:val="left" w:pos="1134" w:leader="none"/>
        </w:tabs>
        <w:spacing w:lineRule="atLeast" w:line="276" w:before="240" w:after="159"/>
        <w:contextualSpacing/>
        <w:rPr>
          <w:rFonts w:ascii="Times New Roman" w:hAnsi="Times New Roman" w:eastAsia="Times New Roman" w:cs="Times New Roman"/>
          <w:color w:val="000000"/>
          <w:sz w:val="28"/>
        </w:rPr>
      </w:pPr>
      <w:r>
        <w:rPr>
          <w:rFonts w:eastAsia="Times New Roman" w:cs="Times New Roman" w:ascii="Times New Roman" w:hAnsi="Times New Roman"/>
          <w:color w:val="000000"/>
          <w:sz w:val="28"/>
        </w:rPr>
        <w:t>Технические характеристики АРМ:</w:t>
      </w:r>
    </w:p>
    <w:tbl>
      <w:tblPr>
        <w:tblStyle w:val="af8"/>
        <w:tblW w:w="10205" w:type="dxa"/>
        <w:jc w:val="left"/>
        <w:tblInd w:w="0" w:type="dxa"/>
        <w:tblCellMar>
          <w:top w:w="0" w:type="dxa"/>
          <w:left w:w="108" w:type="dxa"/>
          <w:bottom w:w="0" w:type="dxa"/>
          <w:right w:w="108" w:type="dxa"/>
        </w:tblCellMar>
        <w:tblLook w:noVBand="1" w:val="04a0" w:noHBand="0" w:lastColumn="0" w:firstColumn="1" w:lastRow="0" w:firstRow="1"/>
      </w:tblPr>
      <w:tblGrid>
        <w:gridCol w:w="2124"/>
        <w:gridCol w:w="8080"/>
      </w:tblGrid>
      <w:tr>
        <w:trPr/>
        <w:tc>
          <w:tcPr>
            <w:tcW w:w="10204" w:type="dxa"/>
            <w:gridSpan w:val="2"/>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kern w:val="0"/>
                <w:sz w:val="28"/>
                <w:szCs w:val="22"/>
                <w:lang w:val="ru-RU" w:eastAsia="en-US" w:bidi="en-US"/>
              </w:rPr>
              <w:t>P2102E-i5</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Процессор</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lang w:val="en-US"/>
              </w:rPr>
            </w:pPr>
            <w:r>
              <w:rPr>
                <w:rFonts w:eastAsia="Times New Roman" w:cs="Times New Roman"/>
                <w:color w:val="000000"/>
                <w:sz w:val="28"/>
              </w:rPr>
              <w:t>Процессор</w:t>
            </w:r>
            <w:r>
              <w:rPr>
                <w:color w:val="000000"/>
              </w:rPr>
              <w:t xml:space="preserve"> </w:t>
            </w:r>
            <w:r>
              <w:rPr>
                <w:rFonts w:eastAsia="Times New Roman" w:cs="Times New Roman"/>
                <w:color w:val="000000"/>
                <w:sz w:val="28"/>
                <w:lang w:val="en-US"/>
              </w:rPr>
              <w:t>Intel(R) Core(TM) i5-8365UE CPU @ 1.60GHz</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Оперативная память</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Модуль памяти 8 ГБ</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Дисковый массив №1</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 xml:space="preserve">Накопитель </w:t>
            </w:r>
            <w:r>
              <w:rPr>
                <w:rFonts w:eastAsia="Times New Roman" w:cs="Times New Roman"/>
                <w:color w:val="000000"/>
                <w:kern w:val="0"/>
                <w:sz w:val="28"/>
                <w:szCs w:val="22"/>
                <w:highlight w:val="white"/>
                <w:lang w:val="ru-RU" w:eastAsia="en-US" w:bidi="en-US"/>
              </w:rPr>
              <w:t xml:space="preserve">64 </w:t>
            </w:r>
            <w:r>
              <w:rPr>
                <w:rFonts w:eastAsia="Times New Roman" w:cs="Times New Roman"/>
                <w:color w:val="000000"/>
                <w:sz w:val="28"/>
              </w:rPr>
              <w:t>ГБ</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w:t>
      </w:r>
      <w:r>
        <w:rPr>
          <w:rFonts w:eastAsia="Times New Roman" w:cs="Times New Roman" w:ascii="Times New Roman" w:hAnsi="Times New Roman"/>
          <w:color w:val="000000"/>
          <w:sz w:val="28"/>
        </w:rPr>
        <w:t xml:space="preserve">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проведена успешная установка РЕД ОС 7.3;</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проведено тестирование: </w:t>
      </w:r>
      <w:r>
        <w:rPr>
          <w:rFonts w:eastAsia="Times New Roman" w:cs="Times New Roman" w:ascii="Times New Roman" w:hAnsi="Times New Roman"/>
          <w:color w:val="000000"/>
          <w:kern w:val="0"/>
          <w:sz w:val="28"/>
          <w:szCs w:val="24"/>
          <w:lang w:val="ru-RU" w:eastAsia="zh-CN" w:bidi="hi-IN"/>
        </w:rPr>
        <w:t>P2102E-i5</w:t>
      </w:r>
      <w:r>
        <w:rPr>
          <w:rFonts w:eastAsia="Times New Roman" w:cs="Times New Roman" w:ascii="Times New Roman" w:hAnsi="Times New Roman"/>
          <w:color w:val="000000"/>
          <w:sz w:val="28"/>
        </w:rPr>
        <w:t xml:space="preserve"> результат тестирования положительный.</w:t>
      </w:r>
    </w:p>
    <w:p>
      <w:pPr>
        <w:pStyle w:val="GenStyleDefPar"/>
        <w:tabs>
          <w:tab w:val="clear" w:pos="709"/>
          <w:tab w:val="left" w:pos="1134" w:leader="none"/>
        </w:tabs>
        <w:spacing w:lineRule="atLeast" w:line="276" w:before="240" w:after="159"/>
        <w:ind w:left="709" w:hanging="0"/>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w:t>
      </w:r>
      <w:r>
        <w:rPr>
          <w:rFonts w:eastAsia="Times New Roman" w:cs="Times New Roman" w:ascii="Times New Roman" w:hAnsi="Times New Roman"/>
          <w:color w:val="000000"/>
          <w:sz w:val="28"/>
        </w:rPr>
        <w:t xml:space="preserve">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 xml:space="preserve">оборудования – </w:t>
      </w:r>
      <w:r>
        <w:rPr>
          <w:rFonts w:eastAsia="Times New Roman" w:cs="Times New Roman" w:ascii="Times New Roman" w:hAnsi="Times New Roman"/>
          <w:color w:val="000000"/>
          <w:kern w:val="0"/>
          <w:sz w:val="28"/>
          <w:szCs w:val="24"/>
          <w:lang w:val="ru-RU" w:eastAsia="zh-CN" w:bidi="hi-IN"/>
        </w:rPr>
        <w:t>P2102E-i5</w:t>
      </w:r>
    </w:p>
    <w:tbl>
      <w:tblPr>
        <w:tblStyle w:val="af8"/>
        <w:tblW w:w="10526" w:type="dxa"/>
        <w:jc w:val="left"/>
        <w:tblInd w:w="-179" w:type="dxa"/>
        <w:tblCellMar>
          <w:top w:w="0" w:type="dxa"/>
          <w:left w:w="108" w:type="dxa"/>
          <w:bottom w:w="0" w:type="dxa"/>
          <w:right w:w="108" w:type="dxa"/>
        </w:tblCellMar>
        <w:tblLook w:noVBand="1" w:val="04a0" w:noHBand="0" w:lastColumn="0" w:firstColumn="1" w:lastRow="0" w:firstRow="1"/>
      </w:tblPr>
      <w:tblGrid>
        <w:gridCol w:w="729"/>
        <w:gridCol w:w="5677"/>
        <w:gridCol w:w="1796"/>
        <w:gridCol w:w="2323"/>
      </w:tblGrid>
      <w:tr>
        <w:trPr/>
        <w:tc>
          <w:tcPr>
            <w:tcW w:w="729"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п/п</w:t>
            </w:r>
          </w:p>
        </w:tc>
        <w:tc>
          <w:tcPr>
            <w:tcW w:w="5677"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тестирования</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выполнения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1</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CPU</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1.1</w:t>
            </w:r>
          </w:p>
        </w:tc>
        <w:tc>
          <w:tcPr>
            <w:tcW w:w="5677" w:type="dxa"/>
            <w:tcBorders/>
            <w:shd w:color="auto" w:fill="auto" w:val="clear"/>
          </w:tcPr>
          <w:p>
            <w:pPr>
              <w:pStyle w:val="Normal"/>
              <w:rPr>
                <w:rFonts w:ascii="Courier New" w:hAnsi="Courier New" w:cs="Courier New"/>
              </w:rPr>
            </w:pPr>
            <w:r>
              <w:rPr>
                <w:rFonts w:eastAsia="Liberation Serif" w:cs="Liberation Serif" w:ascii="Liberation Serif" w:hAnsi="Liberation Serif"/>
                <w:color w:val="000000"/>
                <w:sz w:val="28"/>
              </w:rPr>
              <w:t xml:space="preserve">Вывод информации о процессоре с помощью утилиты </w:t>
            </w:r>
            <w:r>
              <w:rPr>
                <w:rFonts w:eastAsia="Liberation Serif" w:cs="Liberation Serif" w:ascii="Liberation Serif" w:hAnsi="Liberation Serif"/>
                <w:color w:val="000000"/>
                <w:sz w:val="28"/>
                <w:lang w:val="en-US"/>
              </w:rPr>
              <w:t>lscpu</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p>
            <w:pPr>
              <w:pStyle w:val="GenStyleDefPar"/>
              <w:rPr>
                <w:rFonts w:ascii="Liberation Serif" w:hAnsi="Liberation Serif" w:eastAsia="Liberation Serif" w:cs="Liberation Serif"/>
                <w:color w:val="000000"/>
                <w:sz w:val="28"/>
                <w:szCs w:val="28"/>
              </w:rPr>
            </w:pPr>
            <w:r>
              <w:rPr>
                <w:rFonts w:eastAsia="Liberation Serif" w:cs="Liberation Serif" w:ascii="Liberation Serif" w:hAnsi="Liberation Serif"/>
                <w:color w:val="000000"/>
                <w:sz w:val="28"/>
                <w:szCs w:val="28"/>
              </w:rPr>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Стресс тест процессора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сенсоров температуры компонентов с помощью утилиты </w:t>
            </w:r>
            <w:r>
              <w:rPr>
                <w:rFonts w:eastAsia="Liberation Serif" w:cs="Liberation Serif" w:ascii="Liberation Serif" w:hAnsi="Liberation Serif"/>
                <w:color w:val="000000"/>
                <w:sz w:val="28"/>
                <w:lang w:val="en-US"/>
              </w:rPr>
              <w:t>sensors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2</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оперативной памяти</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2.1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Просмотр объёма оперативной памяти производится командой </w:t>
            </w:r>
            <w:r>
              <w:rPr>
                <w:rFonts w:eastAsia="Liberation Serif" w:cs="Liberation Serif" w:ascii="Liberation Serif" w:hAnsi="Liberation Serif"/>
                <w:color w:val="000000"/>
                <w:sz w:val="28"/>
                <w:lang w:val="en-US"/>
              </w:rPr>
              <w:t>free</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2.2</w:t>
            </w:r>
          </w:p>
        </w:tc>
        <w:tc>
          <w:tcPr>
            <w:tcW w:w="5677" w:type="dxa"/>
            <w:tcBorders/>
            <w:shd w:color="auto" w:fill="auto" w:val="clear"/>
          </w:tcPr>
          <w:p>
            <w:pPr>
              <w:pStyle w:val="GenStyleDefPar"/>
              <w:rPr>
                <w:color w:val="000000"/>
              </w:rPr>
            </w:pPr>
            <w:r>
              <w:rPr>
                <w:rFonts w:eastAsia="Liberation Serif" w:cs="Liberation Serif" w:ascii="Liberation Serif" w:hAnsi="Liberation Serif"/>
                <w:color w:val="000000"/>
                <w:sz w:val="28"/>
              </w:rPr>
              <w:t>Просмотр подробной информации о модулях оперативной памяти с помощью утилиты dmidecode</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п.2.2</w:t>
            </w:r>
          </w:p>
        </w:tc>
      </w:tr>
      <w:tr>
        <w:trPr>
          <w:trHeight w:val="328" w:hRule="atLeast"/>
        </w:trPr>
        <w:tc>
          <w:tcPr>
            <w:tcW w:w="729" w:type="dxa"/>
            <w:tcBorders/>
            <w:shd w:color="auto" w:fill="FFFFFF" w:val="clear"/>
          </w:tcPr>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2.3</w:t>
            </w:r>
          </w:p>
        </w:tc>
        <w:tc>
          <w:tcPr>
            <w:tcW w:w="5677" w:type="dxa"/>
            <w:tcBorders/>
            <w:shd w:color="auto" w:fill="FFFFFF" w:val="clear"/>
          </w:tcPr>
          <w:p>
            <w:pPr>
              <w:pStyle w:val="Normal"/>
              <w:rPr>
                <w:rFonts w:ascii="Liberation Serif" w:hAnsi="Liberation Serif" w:eastAsia="Liberation Serif" w:cs="Liberation Serif"/>
              </w:rPr>
            </w:pPr>
            <w:r>
              <w:rPr>
                <w:rFonts w:eastAsia="Liberation Serif" w:cs="Liberation Serif" w:ascii="Liberation Serif" w:hAnsi="Liberation Serif"/>
                <w:color w:val="000000"/>
                <w:sz w:val="28"/>
              </w:rPr>
              <w:t xml:space="preserve">Стресс тест оперативной памяти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tc>
        <w:tc>
          <w:tcPr>
            <w:tcW w:w="1796" w:type="dxa"/>
            <w:tcBorders/>
            <w:shd w:color="auto" w:fill="FFFFFF" w:val="clear"/>
          </w:tcPr>
          <w:p>
            <w:pPr>
              <w:pStyle w:val="GenStyleDefPar"/>
              <w:jc w:val="center"/>
              <w:rPr>
                <w:rFonts w:ascii="Liberation Serif" w:hAnsi="Liberation Serif" w:eastAsia="Liberation Serif" w:cs="Liberation Serif"/>
              </w:rPr>
            </w:pPr>
            <w:r>
              <w:rPr>
                <w:rFonts w:eastAsia="Liberation Serif" w:cs="Liberation Serif" w:ascii="Liberation Serif" w:hAnsi="Liberation Serif"/>
                <w:color w:val="000000"/>
                <w:sz w:val="28"/>
              </w:rPr>
              <w:t>Успешно</w:t>
            </w:r>
          </w:p>
        </w:tc>
        <w:tc>
          <w:tcPr>
            <w:tcW w:w="2323" w:type="dxa"/>
            <w:tcBorders/>
            <w:shd w:color="auto" w:fill="FFFFFF" w:val="clear"/>
          </w:tcPr>
          <w:p>
            <w:pPr>
              <w:pStyle w:val="GenStyleDefPar"/>
              <w:ind w:right="36" w:hanging="0"/>
              <w:jc w:val="center"/>
              <w:rPr>
                <w:rFonts w:ascii="Liberation Serif" w:hAnsi="Liberation Serif" w:eastAsia="Liberation Serif" w:cs="Liberation Serif"/>
              </w:rPr>
            </w:pPr>
            <w:r>
              <w:rPr>
                <w:rFonts w:eastAsia="Liberation Serif" w:cs="Liberation Serif" w:ascii="Liberation Serif" w:hAnsi="Liberation Serif"/>
                <w:color w:val="000000"/>
                <w:sz w:val="28"/>
              </w:rPr>
              <w:t>Приложение 1 п.2.3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lang w:val="en-US"/>
              </w:rPr>
              <w:t>3</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системы хранения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доступных устройств хранения с помощью </w:t>
            </w:r>
            <w:r>
              <w:rPr>
                <w:rFonts w:eastAsia="Liberation Serif" w:cs="Liberation Serif" w:ascii="Liberation Serif" w:hAnsi="Liberation Serif"/>
                <w:color w:val="000000"/>
                <w:sz w:val="28"/>
                <w:szCs w:val="24"/>
                <w:lang w:val="en-US" w:eastAsia="zh-CN" w:bidi="hi-IN"/>
              </w:rPr>
              <w:t>ls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3.2</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информации о примонтированных разделах </w:t>
            </w:r>
            <w:r>
              <w:rPr>
                <w:rFonts w:eastAsia="Liberation Serif" w:cs="Liberation Serif" w:ascii="Liberation Serif" w:hAnsi="Liberation Serif"/>
                <w:color w:val="000000"/>
                <w:sz w:val="28"/>
                <w:szCs w:val="24"/>
                <w:lang w:val="en-US" w:eastAsia="zh-CN" w:bidi="hi-IN"/>
              </w:rPr>
              <w:t>c</w:t>
            </w:r>
            <w:r>
              <w:rPr>
                <w:rFonts w:eastAsia="Liberation Serif" w:cs="Liberation Serif" w:ascii="Liberation Serif" w:hAnsi="Liberation Serif"/>
                <w:color w:val="000000"/>
                <w:sz w:val="28"/>
                <w:szCs w:val="24"/>
                <w:lang w:eastAsia="zh-CN" w:bidi="hi-IN"/>
              </w:rPr>
              <w:t xml:space="preserve"> помощью </w:t>
            </w:r>
            <w:r>
              <w:rPr>
                <w:rFonts w:eastAsia="Liberation Serif" w:cs="Liberation Serif" w:ascii="Liberation Serif" w:hAnsi="Liberation Serif"/>
                <w:color w:val="000000"/>
                <w:sz w:val="28"/>
                <w:szCs w:val="24"/>
                <w:lang w:val="en-US" w:eastAsia="zh-CN" w:bidi="hi-IN"/>
              </w:rPr>
              <w:t>df</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3.3</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w:t>
            </w:r>
            <w:r>
              <w:rPr>
                <w:rFonts w:eastAsia="Liberation Serif" w:cs="Liberation Serif" w:ascii="Liberation Serif" w:hAnsi="Liberation Serif"/>
                <w:color w:val="000000"/>
                <w:sz w:val="28"/>
                <w:szCs w:val="24"/>
                <w:lang w:val="en-US" w:eastAsia="zh-CN" w:bidi="hi-IN"/>
              </w:rPr>
              <w:t>SMART</w:t>
            </w:r>
            <w:r>
              <w:rPr>
                <w:rFonts w:eastAsia="Liberation Serif" w:cs="Liberation Serif" w:ascii="Liberation Serif" w:hAnsi="Liberation Serif"/>
                <w:color w:val="000000"/>
                <w:sz w:val="28"/>
                <w:szCs w:val="24"/>
                <w:lang w:eastAsia="zh-CN" w:bidi="hi-IN"/>
              </w:rPr>
              <w:t xml:space="preserve"> всех дисков, поддерживающих данную технологию с помощью </w:t>
            </w:r>
            <w:r>
              <w:rPr>
                <w:rFonts w:eastAsia="Liberation Serif" w:cs="Liberation Serif" w:ascii="Liberation Serif" w:hAnsi="Liberation Serif"/>
                <w:color w:val="000000"/>
                <w:sz w:val="28"/>
                <w:szCs w:val="24"/>
                <w:lang w:val="en-US" w:eastAsia="zh-CN" w:bidi="hi-IN"/>
              </w:rPr>
              <w:t>smartctl</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Приложение 1 п.3.3</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3.4</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скорости всех накопителей с помощью утилиты </w:t>
            </w:r>
            <w:r>
              <w:rPr>
                <w:rFonts w:eastAsia="Liberation Serif" w:cs="Liberation Serif" w:ascii="Liberation Serif" w:hAnsi="Liberation Serif"/>
                <w:color w:val="000000"/>
                <w:sz w:val="28"/>
                <w:lang w:val="en-US"/>
              </w:rPr>
              <w:t>hdparm</w:t>
            </w:r>
          </w:p>
        </w:tc>
        <w:tc>
          <w:tcPr>
            <w:tcW w:w="1796" w:type="dxa"/>
            <w:tcBorders/>
            <w:shd w:color="auto" w:fill="auto" w:val="clear"/>
          </w:tcPr>
          <w:p>
            <w:pPr>
              <w:pStyle w:val="Normal"/>
              <w:jc w:val="center"/>
              <w:rPr>
                <w:color w:val="000000"/>
              </w:rPr>
            </w:pPr>
            <w:r>
              <w:rPr>
                <w:rFonts w:eastAsia="Liberation Serif" w:cs="Liberation Serif" w:ascii="Liberation Serif" w:hAnsi="Liberation Serif"/>
                <w:color w:val="000000"/>
                <w:sz w:val="28"/>
                <w:szCs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п.3.4</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4</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устройств, подключенных к шине </w:t>
            </w:r>
            <w:r>
              <w:rPr>
                <w:rFonts w:eastAsia="Liberation Serif" w:cs="Liberation Serif" w:ascii="Liberation Serif" w:hAnsi="Liberation Serif"/>
                <w:b/>
                <w:color w:val="000000"/>
                <w:sz w:val="28"/>
                <w:lang w:val="en-US"/>
              </w:rPr>
              <w:t>PCI</w:t>
            </w:r>
            <w:r>
              <w:rPr>
                <w:rFonts w:eastAsia="Liberation Serif" w:cs="Liberation Serif" w:ascii="Liberation Serif" w:hAnsi="Liberation Serif"/>
                <w:b/>
                <w:color w:val="000000"/>
                <w:sz w:val="28"/>
              </w:rPr>
              <w:t xml:space="preserve"> </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4.1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п.4</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4.2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применяемых драйверах для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 с помощью утилиты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п.4.2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5</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SCSI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5.1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lsscsi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п.5</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6 </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USB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6.1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подключенных </w:t>
            </w:r>
            <w:r>
              <w:rPr>
                <w:rFonts w:eastAsia="Liberation Serif" w:cs="Liberation Serif" w:ascii="Liberation Serif" w:hAnsi="Liberation Serif"/>
                <w:color w:val="000000"/>
                <w:sz w:val="28"/>
                <w:lang w:val="en-US"/>
              </w:rPr>
              <w:t>USB</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lsusb</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п.6</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7</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Дополнительные тесты</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подробной информации о всех имеющихся устройствах </w:t>
            </w:r>
            <w:r>
              <w:rPr>
                <w:rFonts w:eastAsia="Liberation Serif" w:cs="Liberation Serif" w:ascii="Liberation Serif" w:hAnsi="Liberation Serif"/>
                <w:color w:val="000000"/>
                <w:sz w:val="28"/>
                <w:lang w:val="en-US"/>
              </w:rPr>
              <w:t>inxi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lang w:val="en-US"/>
              </w:rPr>
            </w:pPr>
            <w:r>
              <w:rPr>
                <w:rFonts w:eastAsia="Liberation Serif" w:cs="Liberation Serif" w:ascii="Liberation Serif" w:hAnsi="Liberation Serif"/>
                <w:color w:val="000000"/>
                <w:sz w:val="28"/>
                <w:lang w:val="en-US"/>
              </w:rPr>
              <w:t>7.2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Тестирование с помощью бенчмарка 7</w:t>
            </w:r>
            <w:r>
              <w:rPr>
                <w:rFonts w:eastAsia="Liberation Serif" w:cs="Liberation Serif" w:ascii="Liberation Serif" w:hAnsi="Liberation Serif"/>
                <w:color w:val="000000"/>
                <w:sz w:val="28"/>
                <w:lang w:val="en-US"/>
              </w:rPr>
              <w:t>Zip</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.2</w:t>
            </w:r>
          </w:p>
        </w:tc>
      </w:tr>
      <w:tr>
        <w:trPr>
          <w:trHeight w:val="253" w:hRule="atLeast"/>
        </w:trPr>
        <w:tc>
          <w:tcPr>
            <w:tcW w:w="729" w:type="dxa"/>
            <w:tcBorders/>
            <w:shd w:color="auto" w:fill="auto" w:val="clear"/>
          </w:tcPr>
          <w:p>
            <w:pPr>
              <w:pStyle w:val="Normal"/>
              <w:rPr>
                <w:color w:val="000000"/>
              </w:rPr>
            </w:pPr>
            <w:r>
              <w:rPr>
                <w:rFonts w:eastAsia="Liberation Serif" w:cs="Liberation Serif" w:ascii="Liberation Serif" w:hAnsi="Liberation Serif"/>
                <w:color w:val="000000"/>
                <w:sz w:val="28"/>
                <w:lang w:val="en-US"/>
              </w:rPr>
              <w:t>7.3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сети с помощью утилиты </w:t>
            </w:r>
            <w:r>
              <w:rPr>
                <w:rFonts w:eastAsia="Liberation Serif" w:cs="Liberation Serif" w:ascii="Liberation Serif" w:hAnsi="Liberation Serif"/>
                <w:color w:val="000000"/>
                <w:sz w:val="28"/>
                <w:lang w:val="en-US"/>
              </w:rPr>
              <w:t>mtr</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.3</w:t>
            </w:r>
          </w:p>
        </w:tc>
      </w:tr>
      <w:tr>
        <w:trPr>
          <w:trHeight w:val="253" w:hRule="atLeast"/>
        </w:trPr>
        <w:tc>
          <w:tcPr>
            <w:tcW w:w="729" w:type="dxa"/>
            <w:tcBorders>
              <w:top w:val="nil"/>
            </w:tcBorders>
            <w:shd w:color="auto" w:fill="auto" w:val="clear"/>
          </w:tcPr>
          <w:p>
            <w:pPr>
              <w:pStyle w:val="Normal"/>
              <w:rPr>
                <w:color w:val="000000"/>
              </w:rPr>
            </w:pPr>
            <w:r>
              <w:rPr>
                <w:rFonts w:eastAsia="Liberation Serif" w:cs="Liberation Serif" w:ascii="Liberation Serif" w:hAnsi="Liberation Serif"/>
                <w:color w:val="000000"/>
                <w:sz w:val="28"/>
                <w:lang w:val="en-US"/>
              </w:rPr>
              <w:t>7.4</w:t>
            </w:r>
          </w:p>
        </w:tc>
        <w:tc>
          <w:tcPr>
            <w:tcW w:w="5677" w:type="dxa"/>
            <w:tcBorders>
              <w:top w:val="nil"/>
            </w:tcBorders>
            <w:shd w:color="auto" w:fill="auto" w:val="clear"/>
          </w:tcPr>
          <w:p>
            <w:pPr>
              <w:pStyle w:val="GenStyleDefPar"/>
              <w:rPr>
                <w:color w:val="000000"/>
              </w:rPr>
            </w:pPr>
            <w:r>
              <w:rPr>
                <w:rFonts w:eastAsia="Liberation Serif" w:cs="Liberation Serif" w:ascii="Liberation Serif" w:hAnsi="Liberation Serif"/>
                <w:color w:val="000000"/>
                <w:sz w:val="28"/>
              </w:rPr>
              <w:t>Вывод информации DMI для всех возможных устройств</w:t>
            </w:r>
          </w:p>
        </w:tc>
        <w:tc>
          <w:tcPr>
            <w:tcW w:w="1796" w:type="dxa"/>
            <w:tcBorders>
              <w:top w:val="nil"/>
            </w:tcBorders>
            <w:shd w:color="auto" w:fill="auto" w:val="clear"/>
          </w:tcPr>
          <w:p>
            <w:pPr>
              <w:pStyle w:val="Normal"/>
              <w:jc w:val="center"/>
              <w:rPr>
                <w:color w:val="000000"/>
              </w:rPr>
            </w:pPr>
            <w:r>
              <w:rPr>
                <w:rFonts w:eastAsia="Liberation Serif" w:cs="Liberation Serif" w:ascii="Liberation Serif" w:hAnsi="Liberation Serif"/>
                <w:color w:val="000000"/>
                <w:sz w:val="28"/>
              </w:rPr>
              <w:t>Успешно</w:t>
            </w:r>
          </w:p>
        </w:tc>
        <w:tc>
          <w:tcPr>
            <w:tcW w:w="2323" w:type="dxa"/>
            <w:tcBorders>
              <w:top w:val="nil"/>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.4</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rPr>
        <w:br/>
        <w:br/>
      </w:r>
    </w:p>
    <w:p>
      <w:pPr>
        <w:pStyle w:val="GenStyleDefPar"/>
        <w:rPr>
          <w:rFonts w:eastAsia="Times New Roman" w:cs="Times New Roman"/>
          <w:color w:val="000000"/>
          <w:sz w:val="28"/>
        </w:rPr>
      </w:pPr>
      <w:r>
        <w:rPr>
          <w:rFonts w:eastAsia="Times New Roman" w:cs="Times New Roman"/>
          <w:color w:val="000000"/>
          <w:sz w:val="28"/>
        </w:rPr>
      </w:r>
      <w:r>
        <w:br w:type="page"/>
      </w:r>
    </w:p>
    <w:p>
      <w:pPr>
        <w:pStyle w:val="GenStyleDefPar"/>
        <w:jc w:val="right"/>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 Тестирование </w:t>
      </w:r>
      <w:r>
        <w:rPr>
          <w:rFonts w:eastAsia="Liberation Serif" w:cs="Liberation Serif" w:ascii="Liberation Serif" w:hAnsi="Liberation Serif"/>
          <w:color w:val="000000"/>
          <w:sz w:val="28"/>
          <w:lang w:val="en-US"/>
        </w:rPr>
        <w:t>CPU</w:t>
      </w:r>
    </w:p>
    <w:p>
      <w:pPr>
        <w:pStyle w:val="GenStyleDefPar"/>
        <w:numPr>
          <w:ilvl w:val="1"/>
          <w:numId w:val="3"/>
        </w:numP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Результат выполнения команды </w:t>
      </w:r>
      <w:r>
        <w:rPr>
          <w:rFonts w:eastAsia="Liberation Serif" w:cs="Liberation Serif" w:ascii="Liberation Serif" w:hAnsi="Liberation Serif"/>
          <w:color w:val="000000"/>
          <w:sz w:val="28"/>
          <w:lang w:val="en-US"/>
        </w:rPr>
        <w:t>lscpu</w:t>
      </w:r>
      <w:r>
        <w:rPr>
          <w:rFonts w:eastAsia="Liberation Serif" w:cs="Liberation Serif" w:ascii="Liberation Serif" w:hAnsi="Liberation Serif"/>
          <w:color w:val="000000"/>
          <w:sz w:val="28"/>
        </w:rPr>
        <w:t>:</w:t>
      </w:r>
    </w:p>
    <w:p>
      <w:pPr>
        <w:pStyle w:val="GenStyleDefPar"/>
        <w:ind w:left="420" w:hanging="0"/>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Архитектура:                     x86_64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op-mode(s):                  32-bit, 64-bit</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Порядок байт:                    Little Endian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Address sizes:                   39 bits physical, 48 bits virtual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CPU(s):                          8</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On-line CPU(s) list:             0-7</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Thread(s) per core:              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Ядер на сокет:                   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Сокетов: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node(s):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ID прроизводителя:               GenuineIntel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Семейство ЦПУ:                   6</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Модель:                          142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Имя модели:                      Intel(R) Core(TM) i5-8365UE CPU @ 1.60GHz</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Степпинг:                        12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MHz:                         2727.055</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max MHz:                     4100,0000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min MHz:                     400,0000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BogoMIPS:                        3600.00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Виртуализация:                   VT-x</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L1d cache:                       128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L1i cache:                       128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L2 cache:                        1 MiB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L3 cache:                        6 MiB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node0 CPU(s):               0-7</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Itlb multihit:     KVM: Mitigation: VMX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L1tf: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Mds: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Meltdown: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 store bypass: Mitigation; Speculative Store Bypass disabled via prctl and seccomp</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v1:        Mitigation; usercopy/swapgs barriers and __user pointer sanitization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v2:        Mitigation; Enhanced IBRS, IBPB conditional, RSB filling</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Srbds:             Mitigation; TSX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Tsx async abort:   Mitigation; TSX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Флаги:                           fpu vme de pse tsc msr pae mce cx8 apic sep mtrr pge mca cmov pat pse36 clflush dts acpi mmx fxsr sse sse2 ss ht tm pbe syscall nx pdpe1gb rdtscp lm constant_tsc art arch_perfmon pebs bts rep_good nopl xtopology nonstop_tsc cpuid aperfmperf pni pclmulqdq dtes64 monitor ds_cpl vmx smx est tm2 ssse3 sdbg fma cx16 xtpr pdcm pcid sse4_1 sse4_2 x2apic movbe popcnt tsc_deadline_timer aes xsave avx f16c rdrand lahf_lm abm 3dnowprefetch cpuid_fault epb invpcid_single ssbd ibrs ibpb stibp ibrs_enhanced tpr_shadow vnmi flexpriority ept vpid ept_ad fsgsbase tsc_adjust bmi1 avx2 smep bmi2 erms invpcid mpx rdseed adx smap clflushopt intel_pt xsaveopt xsavec xgetbv1 xsaves dtherm ida arat pln pts hwp hwp_notify hwp_act_window hwp_epp md_clear flush_l1d arch_capabilities</w:t>
      </w:r>
    </w:p>
    <w:p>
      <w:pPr>
        <w:pStyle w:val="GenStyleDefPar"/>
        <w:rPr>
          <w:rFonts w:ascii="Courier New" w:hAnsi="Courier New" w:cs="Courier New"/>
          <w:sz w:val="16"/>
          <w:szCs w:val="16"/>
          <w:lang w:val="en-US"/>
        </w:rPr>
      </w:pPr>
      <w:r>
        <w:rPr>
          <w:rFonts w:cs="Courier New" w:ascii="Courier New" w:hAnsi="Courier New"/>
          <w:sz w:val="16"/>
          <w:szCs w:val="16"/>
          <w:lang w:val="en-US"/>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1.2 Результат выполнения команды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cpu</w:t>
      </w:r>
      <w:r>
        <w:rPr>
          <w:rFonts w:eastAsia="Liberation Serif" w:cs="Liberation Serif" w:ascii="Liberation Serif" w:hAnsi="Liberation Serif"/>
          <w:color w:val="000000"/>
          <w:sz w:val="28"/>
        </w:rPr>
        <w:t xml:space="preserve"> 0 -</w:t>
      </w:r>
      <w:r>
        <w:rPr>
          <w:rFonts w:eastAsia="Liberation Serif" w:cs="Liberation Serif" w:ascii="Liberation Serif" w:hAnsi="Liberation Serif"/>
          <w:color w:val="000000"/>
          <w:sz w:val="28"/>
          <w:lang w:val="en-US"/>
        </w:rPr>
        <w:t>t</w:t>
      </w:r>
      <w:r>
        <w:rPr>
          <w:rFonts w:eastAsia="Liberation Serif" w:cs="Liberation Serif" w:ascii="Liberation Serif" w:hAnsi="Liberation Serif"/>
          <w:color w:val="000000"/>
          <w:sz w:val="28"/>
        </w:rPr>
        <w:t xml:space="preserve"> 60 --</w:t>
      </w:r>
      <w:r>
        <w:rPr>
          <w:rFonts w:eastAsia="Liberation Serif" w:cs="Liberation Serif" w:ascii="Liberation Serif" w:hAnsi="Liberation Serif"/>
          <w:color w:val="000000"/>
          <w:sz w:val="28"/>
          <w:lang w:val="en-US"/>
        </w:rPr>
        <w:t>metrics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brief</w:t>
      </w:r>
    </w:p>
    <w:p>
      <w:pPr>
        <w:pStyle w:val="GenStyleDefPar"/>
        <w:rPr>
          <w:rFonts w:ascii="Courier New" w:hAnsi="Courier New" w:cs="Courier New"/>
          <w:color w:val="000000"/>
          <w:sz w:val="14"/>
        </w:rPr>
      </w:pPr>
      <w:r>
        <w:rPr>
          <w:rFonts w:cs="Courier New" w:ascii="Courier New" w:hAnsi="Courier New"/>
          <w:color w:val="000000"/>
          <w:sz w:val="14"/>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[5363] dispatching hogs: 8 cpu</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[5363] successful run completed in 90.18s (1 min, 30.18 secs)</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[5363] stressor       bogo ops real time  usr time  sys time   bogo ops/s   bogo ops/s</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[5363]                           (secs)    (secs)    (secs)   (real time) (usr+sys time)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[5363] cpu               94782     90.11    698.16      0.30      1051.90       135.70</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1.3 Результат выполнения команды </w:t>
      </w:r>
      <w:r>
        <w:rPr>
          <w:rFonts w:eastAsia="Liberation Serif" w:cs="Liberation Serif" w:ascii="Liberation Serif" w:hAnsi="Liberation Serif"/>
          <w:color w:val="000000"/>
          <w:sz w:val="28"/>
          <w:lang w:val="en-US"/>
        </w:rPr>
        <w:t>sensors</w:t>
      </w:r>
    </w:p>
    <w:p>
      <w:pPr>
        <w:pStyle w:val="GenStyleDefPar"/>
        <w:rPr>
          <w:rFonts w:ascii="Courier New" w:hAnsi="Courier New" w:eastAsia="Liberation Serif" w:cs="Courier New"/>
          <w:color w:val="000000"/>
          <w:sz w:val="16"/>
          <w:szCs w:val="16"/>
        </w:rPr>
      </w:pPr>
      <w:r>
        <w:rPr>
          <w:rFonts w:eastAsia="Liberation Serif" w:cs="Courier New" w:ascii="Courier New" w:hAnsi="Courier New"/>
          <w:color w:val="000000"/>
          <w:sz w:val="16"/>
          <w:szCs w:val="16"/>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coretemp-isa-0000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ISA adapter</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Package id 0:  +43.0°C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0:        +43.0°C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1:        +42.0°C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2:        +39.0°C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3:        +41.0°C  (high = +100.0°C, crit = +100.0°C)</w:t>
      </w:r>
    </w:p>
    <w:p>
      <w:pPr>
        <w:pStyle w:val="GenStyleDefPar"/>
        <w:rPr>
          <w:rFonts w:ascii="Liberation Serif" w:hAnsi="Liberation Serif" w:eastAsia="Liberation Serif" w:cs="Liberation Serif"/>
          <w:sz w:val="28"/>
        </w:rPr>
      </w:pPr>
      <w:r>
        <w:rPr>
          <w:rFonts w:eastAsia="Liberation Serif" w:cs="Liberation Serif" w:ascii="Liberation Serif" w:hAnsi="Liberation Serif"/>
          <w:sz w:val="28"/>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acpitz-acpi-0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ACPI interface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temp1:        +44.0°C  (crit = +105.0°C)</w:t>
      </w:r>
    </w:p>
    <w:p>
      <w:pPr>
        <w:pStyle w:val="GenStyleDefPar"/>
        <w:rPr>
          <w:rFonts w:ascii="Liberation Serif" w:hAnsi="Liberation Serif" w:eastAsia="Liberation Serif" w:cs="Liberation Serif"/>
          <w:sz w:val="28"/>
        </w:rPr>
      </w:pPr>
      <w:r>
        <w:rPr>
          <w:rFonts w:eastAsia="Liberation Serif" w:cs="Liberation Serif" w:ascii="Liberation Serif" w:hAnsi="Liberation Serif"/>
          <w:sz w:val="28"/>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pch_cannonlake-virtual-0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Virtual device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 xml:space="preserve">temp1:        +39.0°C  </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 </w:t>
      </w:r>
      <w:r>
        <w:rPr>
          <w:rFonts w:eastAsia="Liberation Serif" w:cs="Liberation Serif" w:ascii="Liberation Serif" w:hAnsi="Liberation Serif"/>
          <w:color w:val="000000"/>
          <w:sz w:val="28"/>
        </w:rPr>
        <w:t>Тестирование</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ОЗУ</w:t>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2.1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free –h</w:t>
      </w:r>
    </w:p>
    <w:p>
      <w:pPr>
        <w:pStyle w:val="GenStyleDefPar"/>
        <w:rPr>
          <w:rFonts w:ascii="Courier New" w:hAnsi="Courier New" w:cs="Courier New"/>
          <w:color w:val="000000"/>
          <w:sz w:val="18"/>
          <w:lang w:val="en-US"/>
        </w:rPr>
      </w:pPr>
      <w:r>
        <w:rPr>
          <w:rFonts w:cs="Courier New" w:ascii="Courier New" w:hAnsi="Courier New"/>
          <w:color w:val="000000"/>
          <w:sz w:val="18"/>
          <w:lang w:val="en-US"/>
        </w:rPr>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 xml:space="preserve">              </w:t>
      </w:r>
      <w:r>
        <w:rPr>
          <w:rFonts w:eastAsia="Liberation Serif" w:cs="Courier New" w:ascii="Courier New" w:hAnsi="Courier New"/>
          <w:color w:val="000000"/>
          <w:sz w:val="18"/>
          <w:lang w:val="en-US"/>
        </w:rPr>
        <w:t>total        used        free      shared  buff/cache   available</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Mem:          7,6Gi       515Mi       6,2Gi        65Mi       947Mi       6,8Gi</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Swap:         6,0Gi          0B       6,0Gi</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2.2 Результат выполнения команды </w:t>
      </w:r>
      <w:r>
        <w:rPr>
          <w:rFonts w:eastAsia="Liberation Serif" w:cs="Liberation Serif" w:ascii="Liberation Serif" w:hAnsi="Liberation Serif"/>
          <w:color w:val="000000"/>
          <w:sz w:val="28"/>
          <w:lang w:val="en-US"/>
        </w:rPr>
        <w:t>dmidecode memory</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 dmidecode 3.2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Getting SMBIOS data from sysfs.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SMBIOS 3.2.0 present.</w:t>
      </w:r>
    </w:p>
    <w:p>
      <w:pPr>
        <w:pStyle w:val="GenStyleDefPar"/>
        <w:rPr>
          <w:rFonts w:ascii="Courier New" w:hAnsi="Courier New" w:cs="Courier New"/>
          <w:sz w:val="16"/>
          <w:szCs w:val="16"/>
          <w:lang w:val="en-US"/>
        </w:rPr>
      </w:pPr>
      <w:r>
        <w:rPr>
          <w:rFonts w:cs="Courier New" w:ascii="Courier New" w:hAnsi="Courier New"/>
          <w:sz w:val="16"/>
          <w:szCs w:val="16"/>
          <w:lang w:val="en-US"/>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0x003A, DMI type 16, 23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Physical Memory Array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Location: System Board Or Motherboard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Use: System Memory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Correction Type: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Capacity: 32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Number Of Devices: 2</w:t>
      </w:r>
    </w:p>
    <w:p>
      <w:pPr>
        <w:pStyle w:val="GenStyleDefPar"/>
        <w:rPr>
          <w:rFonts w:ascii="Courier New" w:hAnsi="Courier New" w:cs="Courier New"/>
          <w:sz w:val="16"/>
          <w:szCs w:val="16"/>
          <w:lang w:val="en-US"/>
        </w:rPr>
      </w:pPr>
      <w:r>
        <w:rPr>
          <w:rFonts w:cs="Courier New" w:ascii="Courier New" w:hAnsi="Courier New"/>
          <w:sz w:val="16"/>
          <w:szCs w:val="16"/>
          <w:lang w:val="en-US"/>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0x0047, DMI type 17, 84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0x003A</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8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SODIMM</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ChannelA-DIMM0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DDR4</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Synchronous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2667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8AD3</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00000000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9876543210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 xml:space="preserve">Part Number: CIR-S4SUSW2608G     </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1</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2400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Technology: DRAM</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Operating Mode Capability: Volatile memory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Firmware Version: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Manufacturer ID: Bank 11, Hex 0xD3</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Non-Volatile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Volatile Size: 8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Cache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Logical Size: None</w:t>
      </w:r>
    </w:p>
    <w:p>
      <w:pPr>
        <w:pStyle w:val="GenStyleDefPar"/>
        <w:rPr>
          <w:rFonts w:ascii="Courier New" w:hAnsi="Courier New" w:cs="Courier New"/>
          <w:sz w:val="16"/>
          <w:szCs w:val="16"/>
          <w:lang w:val="en-US"/>
        </w:rPr>
      </w:pPr>
      <w:r>
        <w:rPr>
          <w:rFonts w:cs="Courier New" w:ascii="Courier New" w:hAnsi="Courier New"/>
          <w:sz w:val="16"/>
          <w:szCs w:val="16"/>
          <w:lang w:val="en-US"/>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0x0048, DMI type 17, 84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0x003A</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No Module Installed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ChannelB-DIMM0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Part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Technology: &lt;OUT OF SPEC&gt;</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Operating Mode Capability: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Firmware Version: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Non-Volatile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Cache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Logical Size: None</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2.3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stress-ng ram test</w:t>
      </w:r>
    </w:p>
    <w:p>
      <w:pPr>
        <w:pStyle w:val="GenStyleDefPar"/>
        <w:rPr>
          <w:rFonts w:ascii="Liberation Serif" w:hAnsi="Liberation Serif" w:eastAsia="Liberation Serif" w:cs="Liberation Serif"/>
          <w:color w:val="000000"/>
          <w:sz w:val="28"/>
          <w:lang w:val="en-US"/>
        </w:rPr>
      </w:pPr>
      <w:r>
        <w:rPr>
          <w:rFonts w:eastAsia="Liberation Serif" w:cs="Liberation Serif" w:ascii="Liberation Serif" w:hAnsi="Liberation Serif"/>
          <w:color w:val="000000"/>
          <w:sz w:val="28"/>
          <w:lang w:val="en-US"/>
        </w:rPr>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disabled 'oom-pipe' as it may hang or reboot the machine (enable it with the --pathological option)</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dispatching hogs: 8 atomic, 8 bad-altstack, 8 bsearch, 8 context, 8 full, 8 heapsort, 8 hsearch, 8 judy, 8 lockbus, 8 lsearch, 8 malloc, 8 matrix, 8 matrix-3d, 8 mcontend, 8 membarrier, 8 memcpy, 8 memfd, 8 memrate, 8 memthrash, 8 mergesort, 8 mincore, 8 null, 8 numa, 8 pipe, 8 pipeherd, 8 qsort, 8 radixsort, 8 remap, 8 resources, 8 rmap, 8 shellsort, 8 skiplist, 8 stack, 8 stackmmap, 8 str, 8 stream, 8 tlb-shootdown, 8 tmpfs, 8 tree, 8 tsearch, 8 vm, 8 vm-addr, 8 vm-rw, 8 vm-segv, 8 wcs, 8 zero, 8 zlib</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[61569] stress-ng-memrate: write64: 1477.41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[61569] stress-ng-memrate:  read64: 1359.97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[61566] stress-ng-memrate: write64: 1468.55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[61566] stress-ng-memrate:  read64: 1455.51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[61566] stress-ng-memrate: write32: 1167.09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[61566] stress-ng-memrate:  read32: 1307.22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[61569] stress-ng-memrate: write32: 1246.67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[61566] stress-ng-memrate: write16: 1334.70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[61569] stress-ng-memrate:  read32: 1348.05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[61566] stress-ng-memrate:  read16: 994.52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[61569] stress-ng-memrate: write16: 1353.46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[61566] stress-ng-memrate:  write8: 1106.20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[61569] stress-ng-memrate:  read16: 1022.96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[61566] stress-ng-memrate:   read8: 918.60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[61569] stress-ng-memrate:  write8: 1132.00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[61569] stress-ng-memrate:   read8: 845.83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[61573] stress-ng-memrate: write64: 1177.45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[61573] stress-ng-memrate:  read64: 1491.25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[61573] stress-ng-memrate: write32: 1182.25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[61573] stress-ng-memrate:  read32: 1212.62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[61573] stress-ng-memrate: write16: 1174.23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[61573] stress-ng-memrate:  read16: 1143.37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[61573] stress-ng-memrate:  write8: 950.49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[61573] stress-ng-memrate:   read8: 1156.10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[61567] stress-ng-memrate: write64: 1182.44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[61567] stress-ng-memrate:  read64: 1521.18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[61567] stress-ng-memrate: write32: 1142.79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[61567] stress-ng-memrate:  read32: 1285.67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[61567] stress-ng-memrate: write16: 1158.61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[61567] stress-ng-memrate:  read16: 1172.98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[61567] stress-ng-memrate:  write8: 950.37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[61567] stress-ng-memrate:   read8: 1099.35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[61568] stress-ng-memrate: write64: 1216.60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[61568] stress-ng-memrate:  read64: 1502.35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[61568] stress-ng-memrate: write32: 1160.51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[61568] stress-ng-memrate:  read32: 1214.98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[61568] stress-ng-memrate: write16: 1181.56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[61568] stress-ng-memrate:  read16: 1116.28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[61568] stress-ng-memrate:  write8: 956.98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[61568] stress-ng-memrate:   read8: 1144.86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[61570] stress-ng-memrate: write64: 1267.07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[61575] stress-ng-memrate: write64: 1173.26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[61570] stress-ng-memrate:  read64: 1398.69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[61570] stress-ng-memrate: write32: 1132.17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[61575] stress-ng-memrate:  read64: 1527.26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[61570] stress-ng-memrate:  read32: 1426.63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[61575] stress-ng-memrate: write32: 1153.69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[61577] stress-ng-memrate: write64: 1269.43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[61570] stress-ng-memrate: write16: 1019.93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[61575] stress-ng-memrate:  read32: 1257.41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[61570] stress-ng-memrate:  read16: 1419.88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[61577] stress-ng-memrate:  read64: 1367.14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[61575] stress-ng-memrate: write16: 1155.66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[61570] stress-ng-memrate:  write8: 970.58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[61577] stress-ng-memrate: write32: 1147.57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[61575] stress-ng-memrate:  read16: 1185.16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[61570] stress-ng-memrate:   read8: 922.07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[61577] stress-ng-memrate:  read32: 1436.49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[61575] stress-ng-memrate:  write8: 946.85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[61577] stress-ng-memrate: write16: 1025.80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[61575] stress-ng-memrate:   read8: 1112.15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[61577] stress-ng-memrate:  read16: 1417.41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[61577] stress-ng-memrate:  write8: 977.07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[61577] stress-ng-memrate:   read8: 911.10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[61591] stress-ng-memthrash: starting 1 thread on each of the 8 stressors on a 8 CPU system</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[61669] stress-ng-numa: system has 1 of a maximum 1024 memory NUMA nodes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[61709] stress-ng-pipeherd: 0.39 context switches per bogo operation (128042.38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[61704] stress-ng-pipeherd: 0.47 context switches per bogo operation (132830.01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[61714] stress-ng-pipeherd: 0.43 context switches per bogo operation (123961.47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[61699] stress-ng-pipeherd: 0.50 context switches per bogo operation (111306.34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[61700] stress-ng-pipeherd: 0.46 context switches per bogo operation (109229.33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[61698] stress-ng-pipeherd: 0.40 context switches per bogo operation (114247.57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[61702] stress-ng-pipeherd: 0.43 context switches per bogo operation (117914.90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[61701] stress-ng-pipeherd: 0.48 context switches per bogo operation (122615.38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[166784] stress-ng-stream: stressor loosely based on a variant of the STREAM benchmark code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[166784] stress-ng-stream: do NOT submit any of these results to the STREAM benchmark results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[166784] stress-ng-stream: Using CPU cache size of 6144K</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[166784] stress-ng-stream: memory rate: 1213.95 MB/sec, 485.58 Mflop/sec (instance 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[166785] stress-ng-stream: memory rate: 1217.94 MB/sec, 487.17 Mflop/sec (instance 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[166790] stress-ng-stream: memory rate: 1206.35 MB/sec, 482.54 Mflop/sec (instance 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[166789] stress-ng-stream: memory rate: 1198.33 MB/sec, 479.33 Mflop/sec (instance 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[166787] stress-ng-stream: memory rate: 1202.43 MB/sec, 480.97 Mflop/sec (instance 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[166786] stress-ng-stream: memory rate: 1219.36 MB/sec, 487.75 Mflop/sec (instance 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[166791] stress-ng-stream: memory rate: 1213.32 MB/sec, 485.33 Mflop/sec (instance 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[166788] stress-ng-stream: memory rate: 1199.80 MB/sec, 479.92 Mflop/sec (instance 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[916419] stress-ng-zlib: instance 2: compression ratio: 15.20% (4.79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[916423] stress-ng-zlib: instance 5: compression ratio: 15.36% (5.19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[916418] stress-ng-zlib: instance 1: compression ratio: 15.47% (5.01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[916427] stress-ng-zlib: instance 6: compression ratio: 15.48% (5.29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[916421] stress-ng-zlib: instance 4: compression ratio: 15.54% (5.28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[916428] stress-ng-zlib: instance 7: compression ratio: 15.37% (5.27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[916420] stress-ng-zlib: instance 3: compression ratio: 15.61% (5.36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[916417] stress-ng-zlib: instance 0: compression ratio: 15.56% (5.12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successful run completed in 2830.40s (47 mins, 10.40 secs)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stressor       bogo ops real time  usr time  sys time   bogo ops/s   bogo ops/s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(secs)    (secs)    (secs)   (real time) (usr+sys time)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atomic          9446937     60.00    479.25      0.00    157449.02     19711.92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bad-altstack       3306     60.03      1.28      1.39        55.07      1238.20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bsearch           84168     60.00    479.03      0.00      1402.76       175.71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context         1340645     60.00    244.07    235.06     22344.10      2798.08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full           39664574     60.00    306.58    165.42    661076.69     84035.11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heapsort           1002     60.00    478.99      0.00        16.70         2.09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hsearch          825178     60.00    478.47      0.00     13752.97      1724.62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judy               3484     60.06    471.83      6.09        58.01         7.29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lockbus          827784     60.01    478.22      0.17     13794.40      1730.35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lsearch            1555     60.00    479.17      0.00        25.92         3.25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malloc        789169964     60.03    475.31      0.69  13146787.37   1657920.09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matrix           754948     60.00    479.06      0.00     12582.47      1575.89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matrix-3d         21047     60.01    475.45      0.18       350.72        44.25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mcontend          83702     60.01    477.34      0.73      1394.87       175.08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membarrier        47172     60.02      7.34      1.08       786.00      5602.38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memcpy            34793     60.01    474.35      0.00       579.83        73.35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memfd             11026     60.01      4.54    467.64       183.74        23.35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memrate             274     60.04    476.62      1.85         4.56         0.57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memthrash         12857     60.50    470.88      2.07       212.50        27.18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mergesort          5352     60.00    477.29      0.00        89.20        11.21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mincore         1081486     60.00     55.65    423.39     18024.78      2257.61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null           66187800     60.00     48.18    430.48   1103130.83    138277.27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numa               3149     60.09     54.61    422.31        52.41         6.60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pipe           69022811     60.00     66.86    411.82   1150376.12    144194.06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pipeherd      130555379     60.02     45.74    432.90   2175027.64    272763.20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qsort              1817     60.00    478.40      0.00        30.28         3.80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radixsort          2760     60.00    476.21      0.00        46.00         5.80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remap             59281     60.01     13.12    465.28       987.93       123.92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resources        100101     60.47     24.94    354.65      1655.30       263.71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rmap                128     60.00      0.01      0.29         2.13       426.67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shellsort          2885     60.00    477.80      0.00        48.08         6.04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skiplist        1510154     60.00    479.10      0.00     25169.20      3152.06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stack            279826     63.90      1.58     80.65      4379.10      3402.97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stackmmap          1335     60.01      0.65      7.48        22.25       164.21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str             9387649     60.00    478.95      0.02    156461.30     19599.66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stream            19313     60.02    475.22      0.18       321.77        40.62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tlb-shootdown     18619     60.01     76.13    399.37       310.24        39.16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tmpfs              1107     60.04    272.82    201.90        18.44         2.33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tree                232     60.00    476.15      0.02         3.87         0.49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tsearch            2290     60.06    475.01      0.03        38.13         4.82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vm              1752830     60.01    467.31      2.51     29209.14      3730.85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vm-addr             440     61.91    485.88      6.97         7.11         0.89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vm-rw             81862     60.00      0.85    473.45      1364.31       172.60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vm-segv          600451     60.00    148.98    326.05     10007.51      1264.03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wcs             4981278     60.00    479.05      0.00     83021.37     10398.24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zero            9602264     60.00     50.58    409.10    160037.83     20889.02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[38074] zlib              22509     60.01    478.27      0.46       375.06        47.02</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memcpy            19578     60.01    217.74      0.53       326.27        89.70</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memfd              2101     60.02      1.71    222.55        35.01         9.37</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memrate             180     60.04    219.04      1.55         3.00         0.82</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memthrash          5073     60.50    220.35      1.61        83.85        22.86</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mergesort          2463     60.00    226.76      0.33        41.05        10.85</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mincore          578279     60.00     32.48    201.85      9638.00      2467.80</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null           21060441     60.00     18.52    215.41    351008.23     90028.82</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numa               1359     60.06     34.66    188.79        22.63         6.08</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pipe           46430986     60.00     39.29    188.42    773845.58    203904.03</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pipeherd       74299825     60.07     20.72    206.97   1236975.59    326320.11</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qsort              1277     60.00    232.72      0.15        21.28         5.48</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radixsort           830     60.00    227.54      0.22        13.83         3.64</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remap             20460     60.00      7.16    226.04       340.98        87.74</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resources         17879     60.70     12.45    192.05       294.54        87.43</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rmap                 64     60.00      0.01      0.23         1.07       266.67</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shellsort          1324     60.00    228.83      0.20        22.07         5.78</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skiplist        1137838     60.00    234.10      0.11     18963.96      4858.20</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stack            443210     63.19      1.12     56.48      7013.40      7694.62</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stackmmap          8574     60.00      3.24     41.47       142.89       191.77</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str             4461783     60.00    233.82      0.14     74363.32     19070.71</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stream            43507     60.00    232.57      0.04       725.09       187.04</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tlb-shootdown     11088     60.01     33.26    197.57       184.77        48.04</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tmpfs               238     60.12    104.42    129.81         3.96         1.02</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tree                104     60.00    234.41      0.04         1.73         0.44</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tsearch             906     60.07    234.88      0.01        15.08         3.86</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vm              1341378     60.01    229.63      3.16     22351.96      5762.18</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vm-addr             216     65.00    249.44      5.36         3.32         0.85</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vm-rw             23467     60.00      0.34    231.72       391.10       101.12</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vm-segv          181765     60.00     41.08    191.63      3029.40       781.08</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wcs             2431602     60.00    238.71      0.00     40526.77     10186.43</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zero            3032826     60.00     19.34    209.72     50547.15     13240.31</w:t>
      </w:r>
    </w:p>
    <w:p>
      <w:pPr>
        <w:pStyle w:val="GenStyleDefPar"/>
        <w:rPr>
          <w:rFonts w:ascii="Courier New" w:hAnsi="Courier New" w:eastAsia="Liberation Serif" w:cs="Courier New"/>
          <w:sz w:val="16"/>
          <w:szCs w:val="16"/>
          <w:lang w:val="en-US"/>
        </w:rPr>
      </w:pPr>
      <w:r>
        <w:rPr>
          <w:rFonts w:eastAsia="Liberation Serif" w:cs="Liberation Serif" w:ascii="Liberation Serif" w:hAnsi="Liberation Serif"/>
          <w:color w:val="000000"/>
          <w:sz w:val="16"/>
          <w:szCs w:val="16"/>
          <w:lang w:val="en-US"/>
        </w:rPr>
        <w:t>stress-ng: info:  [420390] zlib              15336     60.02    238.12      0.53       255.52        64.26</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color w:val="000000"/>
        </w:rPr>
      </w:pPr>
      <w:r>
        <w:rPr>
          <w:rFonts w:eastAsia="Liberation Serif" w:cs="Liberation Serif" w:ascii="Liberation Serif" w:hAnsi="Liberation Serif"/>
          <w:color w:val="000000"/>
          <w:sz w:val="28"/>
        </w:rPr>
        <w:t>3 Тестирование жестких дисков</w:t>
      </w:r>
    </w:p>
    <w:p>
      <w:pPr>
        <w:pStyle w:val="GenStyleDefPar"/>
        <w:rPr>
          <w:color w:val="000000"/>
        </w:rPr>
      </w:pPr>
      <w:r>
        <w:rPr>
          <w:rFonts w:eastAsia="Liberation Serif" w:cs="Liberation Serif" w:ascii="Liberation Serif" w:hAnsi="Liberation Serif"/>
          <w:color w:val="000000"/>
          <w:sz w:val="28"/>
        </w:rPr>
        <w:t xml:space="preserve">3.1 Результат выполнения команды </w:t>
      </w:r>
      <w:r>
        <w:rPr>
          <w:rFonts w:eastAsia="Liberation Serif" w:cs="Liberation Serif" w:ascii="Liberation Serif" w:hAnsi="Liberation Serif"/>
          <w:color w:val="000000"/>
          <w:sz w:val="28"/>
          <w:lang w:val="en-US"/>
        </w:rPr>
        <w:t>ls</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dev</w:t>
      </w:r>
      <w:r>
        <w:rPr>
          <w:rFonts w:eastAsia="Liberation Serif" w:cs="Liberation Serif" w:ascii="Liberation Serif" w:hAnsi="Liberation Serif"/>
          <w:color w:val="000000"/>
          <w:sz w:val="28"/>
        </w:rPr>
        <w:t xml:space="preserve"> </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color w:val="000000"/>
        </w:rPr>
      </w:pPr>
      <w:r>
        <w:rPr>
          <w:rFonts w:cs="Courier New" w:ascii="Courier New" w:hAnsi="Courier New"/>
          <w:color w:val="000000"/>
          <w:sz w:val="16"/>
        </w:rPr>
        <w:t>brw-rw----.  1 root disk      8,   0 июл 23 14:51 sda</w:t>
      </w:r>
    </w:p>
    <w:p>
      <w:pPr>
        <w:pStyle w:val="GenStyleDefPar"/>
        <w:rPr>
          <w:color w:val="000000"/>
        </w:rPr>
      </w:pPr>
      <w:r>
        <w:rPr>
          <w:rFonts w:cs="Courier New" w:ascii="Courier New" w:hAnsi="Courier New"/>
          <w:color w:val="000000"/>
          <w:sz w:val="16"/>
        </w:rPr>
        <w:t>brw-rw----.  1 root disk      8,   1 июл 23 14:51 sda1</w:t>
      </w:r>
    </w:p>
    <w:p>
      <w:pPr>
        <w:pStyle w:val="GenStyleDefPar"/>
        <w:rPr>
          <w:color w:val="000000"/>
        </w:rPr>
      </w:pPr>
      <w:r>
        <w:rPr>
          <w:rFonts w:cs="Courier New" w:ascii="Courier New" w:hAnsi="Courier New"/>
          <w:color w:val="000000"/>
          <w:sz w:val="16"/>
        </w:rPr>
        <w:t>brw-rw----.  1 root disk      8,   2 июл 23 14:51 sda2</w:t>
      </w:r>
    </w:p>
    <w:p>
      <w:pPr>
        <w:pStyle w:val="GenStyleDefPar"/>
        <w:rPr>
          <w:color w:val="000000"/>
        </w:rPr>
      </w:pPr>
      <w:r>
        <w:rPr>
          <w:rFonts w:cs="Courier New" w:ascii="Courier New" w:hAnsi="Courier New"/>
          <w:color w:val="000000"/>
          <w:sz w:val="16"/>
        </w:rPr>
        <w:t>brw-rw----.  1 root disk      8,  16 июл 23 15:22 sdb</w:t>
      </w:r>
    </w:p>
    <w:p>
      <w:pPr>
        <w:pStyle w:val="GenStyleDefPar"/>
        <w:rPr>
          <w:color w:val="000000"/>
        </w:rPr>
      </w:pPr>
      <w:r>
        <w:rPr>
          <w:rFonts w:cs="Courier New" w:ascii="Courier New" w:hAnsi="Courier New"/>
          <w:color w:val="000000"/>
          <w:sz w:val="16"/>
        </w:rPr>
        <w:t>brw-rw----.  1 root disk      8,  17 июл 23 15:22 sdb1</w:t>
      </w:r>
    </w:p>
    <w:p>
      <w:pPr>
        <w:pStyle w:val="GenStyleDefPar"/>
        <w:rPr>
          <w:color w:val="000000"/>
        </w:rPr>
      </w:pPr>
      <w:r>
        <w:rPr>
          <w:rFonts w:cs="Courier New" w:ascii="Courier New" w:hAnsi="Courier New"/>
          <w:color w:val="000000"/>
          <w:sz w:val="16"/>
        </w:rPr>
        <w:t>crw-------.  1 root root     10, 130 июл 23 14:51 watchdog</w:t>
      </w:r>
    </w:p>
    <w:p>
      <w:pPr>
        <w:pStyle w:val="GenStyleDefPar"/>
        <w:rPr>
          <w:color w:val="000000"/>
        </w:rPr>
      </w:pPr>
      <w:r>
        <w:rPr>
          <w:rFonts w:cs="Courier New" w:ascii="Courier New" w:hAnsi="Courier New"/>
          <w:color w:val="000000"/>
          <w:sz w:val="16"/>
        </w:rPr>
        <w:t>crw-------.  1 root root    247,   0 июл 23 14:51 watchdog0</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3.2 Результат выполнения команды </w:t>
      </w:r>
      <w:r>
        <w:rPr>
          <w:rFonts w:eastAsia="Liberation Serif" w:cs="Liberation Serif" w:ascii="Liberation Serif" w:hAnsi="Liberation Serif"/>
          <w:color w:val="000000"/>
          <w:sz w:val="28"/>
          <w:lang w:val="en-US"/>
        </w:rPr>
        <w:t>df</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rPr>
      </w:pPr>
      <w:r>
        <w:rPr>
          <w:rFonts w:eastAsia="Liberation Serif" w:cs="Courier New" w:ascii="Courier New" w:hAnsi="Courier New"/>
          <w:color w:val="000000"/>
          <w:sz w:val="16"/>
        </w:rPr>
        <w:t>Файловая система          Размер Использовано  Дост Использовано% Cмонтировано в</w:t>
      </w:r>
    </w:p>
    <w:p>
      <w:pPr>
        <w:pStyle w:val="GenStyleDefPar"/>
        <w:rPr>
          <w:rFonts w:ascii="Courier New" w:hAnsi="Courier New" w:cs="Courier New"/>
          <w:sz w:val="16"/>
        </w:rPr>
      </w:pPr>
      <w:r>
        <w:rPr>
          <w:rFonts w:eastAsia="Liberation Serif" w:cs="Courier New" w:ascii="Courier New" w:hAnsi="Courier New"/>
          <w:color w:val="000000"/>
          <w:sz w:val="16"/>
        </w:rPr>
        <w:t>devtmpfs                    3,8G            0  3,8G            0% /dev</w:t>
      </w:r>
    </w:p>
    <w:p>
      <w:pPr>
        <w:pStyle w:val="GenStyleDefPar"/>
        <w:rPr>
          <w:rFonts w:ascii="Courier New" w:hAnsi="Courier New" w:cs="Courier New"/>
          <w:sz w:val="16"/>
        </w:rPr>
      </w:pPr>
      <w:r>
        <w:rPr>
          <w:rFonts w:eastAsia="Liberation Serif" w:cs="Courier New" w:ascii="Courier New" w:hAnsi="Courier New"/>
          <w:color w:val="000000"/>
          <w:sz w:val="16"/>
        </w:rPr>
        <w:t>tmpfs                       3,9G            0  3,9G            0% /dev/shm</w:t>
      </w:r>
    </w:p>
    <w:p>
      <w:pPr>
        <w:pStyle w:val="GenStyleDefPar"/>
        <w:rPr>
          <w:rFonts w:ascii="Courier New" w:hAnsi="Courier New" w:cs="Courier New"/>
          <w:sz w:val="16"/>
        </w:rPr>
      </w:pPr>
      <w:r>
        <w:rPr>
          <w:rFonts w:eastAsia="Liberation Serif" w:cs="Courier New" w:ascii="Courier New" w:hAnsi="Courier New"/>
          <w:color w:val="000000"/>
          <w:sz w:val="16"/>
        </w:rPr>
        <w:t>tmpfs                       1,6G         1,6M  1,6G            1% /run</w:t>
      </w:r>
    </w:p>
    <w:p>
      <w:pPr>
        <w:pStyle w:val="GenStyleDefPar"/>
        <w:rPr>
          <w:rFonts w:ascii="Courier New" w:hAnsi="Courier New" w:cs="Courier New"/>
          <w:sz w:val="16"/>
        </w:rPr>
      </w:pPr>
      <w:r>
        <w:rPr>
          <w:rFonts w:eastAsia="Liberation Serif" w:cs="Courier New" w:ascii="Courier New" w:hAnsi="Courier New"/>
          <w:color w:val="000000"/>
          <w:sz w:val="16"/>
        </w:rPr>
        <w:t>/dev/mapper/ro_redos-root    35G         6,2G   27G           19% /</w:t>
      </w:r>
    </w:p>
    <w:p>
      <w:pPr>
        <w:pStyle w:val="GenStyleDefPar"/>
        <w:rPr>
          <w:rFonts w:ascii="Courier New" w:hAnsi="Courier New" w:cs="Courier New"/>
          <w:sz w:val="16"/>
        </w:rPr>
      </w:pPr>
      <w:r>
        <w:rPr>
          <w:rFonts w:eastAsia="Liberation Serif" w:cs="Courier New" w:ascii="Courier New" w:hAnsi="Courier New"/>
          <w:color w:val="000000"/>
          <w:sz w:val="16"/>
        </w:rPr>
        <w:t>/dev/mapper/ro_redos-home    17G          57M   16G            1% /home</w:t>
      </w:r>
    </w:p>
    <w:p>
      <w:pPr>
        <w:pStyle w:val="GenStyleDefPar"/>
        <w:rPr>
          <w:rFonts w:ascii="Courier New" w:hAnsi="Courier New" w:cs="Courier New"/>
          <w:sz w:val="16"/>
        </w:rPr>
      </w:pPr>
      <w:r>
        <w:rPr>
          <w:rFonts w:eastAsia="Liberation Serif" w:cs="Courier New" w:ascii="Courier New" w:hAnsi="Courier New"/>
          <w:color w:val="000000"/>
          <w:sz w:val="16"/>
        </w:rPr>
        <w:t>/dev/sda1                   976M         160M  750M           18% /boot</w:t>
      </w:r>
    </w:p>
    <w:p>
      <w:pPr>
        <w:pStyle w:val="GenStyleDefPar"/>
        <w:rPr>
          <w:rFonts w:ascii="Courier New" w:hAnsi="Courier New" w:cs="Courier New"/>
          <w:sz w:val="16"/>
        </w:rPr>
      </w:pPr>
      <w:r>
        <w:rPr>
          <w:rFonts w:eastAsia="Liberation Serif" w:cs="Courier New" w:ascii="Courier New" w:hAnsi="Courier New"/>
          <w:color w:val="000000"/>
          <w:sz w:val="16"/>
        </w:rPr>
        <w:t>tmpfs                       782M         140K  781M            1% /run/user/1000</w:t>
      </w:r>
    </w:p>
    <w:p>
      <w:pPr>
        <w:pStyle w:val="GenStyleDefPar"/>
        <w:rPr>
          <w:rFonts w:ascii="Courier New" w:hAnsi="Courier New" w:cs="Courier New"/>
          <w:sz w:val="16"/>
        </w:rPr>
      </w:pPr>
      <w:r>
        <w:rPr>
          <w:rFonts w:eastAsia="Liberation Serif" w:cs="Courier New" w:ascii="Courier New" w:hAnsi="Courier New"/>
          <w:color w:val="000000"/>
          <w:sz w:val="16"/>
        </w:rPr>
        <w:t>/dev/sdb1                    15G         9,4G  5,1G           65% /run/media/ahv/6630-DAA7</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3.3 Результат выполнения команды </w:t>
      </w:r>
      <w:r>
        <w:rPr>
          <w:rFonts w:eastAsia="Liberation Serif" w:cs="Liberation Serif" w:ascii="Liberation Serif" w:hAnsi="Liberation Serif"/>
          <w:color w:val="000000"/>
          <w:sz w:val="28"/>
          <w:lang w:val="en-US"/>
        </w:rPr>
        <w:t>smartctl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info</w:t>
      </w:r>
      <w:r>
        <w:rPr>
          <w:rFonts w:eastAsia="Liberation Serif" w:cs="Liberation Serif" w:ascii="Liberation Serif" w:hAnsi="Liberation Serif"/>
          <w:color w:val="000000"/>
          <w:sz w:val="28"/>
        </w:rPr>
        <w:t xml:space="preserve"> для каждого диска</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8"/>
          <w:szCs w:val="18"/>
        </w:rPr>
      </w:pPr>
      <w:r>
        <w:rPr>
          <w:rFonts w:cs="Courier New" w:ascii="Courier New" w:hAnsi="Courier New"/>
          <w:color w:val="000000"/>
          <w:sz w:val="18"/>
          <w:szCs w:val="18"/>
        </w:rPr>
        <w:t>smartctl 7.1 2019-12-30 r5022 [x86_64-linux-5.10.29-1.el7.x86_64] (local build)</w:t>
      </w:r>
    </w:p>
    <w:p>
      <w:pPr>
        <w:pStyle w:val="GenStyleDefPar"/>
        <w:rPr>
          <w:rFonts w:ascii="Courier New" w:hAnsi="Courier New" w:cs="Courier New"/>
          <w:sz w:val="18"/>
          <w:szCs w:val="18"/>
        </w:rPr>
      </w:pPr>
      <w:r>
        <w:rPr>
          <w:rFonts w:cs="Courier New" w:ascii="Courier New" w:hAnsi="Courier New"/>
          <w:color w:val="000000"/>
          <w:sz w:val="18"/>
          <w:szCs w:val="18"/>
        </w:rPr>
        <w:t>Copyright (C) 2002-19, Bruce Allen, Christian Franke, www.smartmontools.org</w:t>
      </w:r>
    </w:p>
    <w:p>
      <w:pPr>
        <w:pStyle w:val="GenStyleDefPar"/>
        <w:rPr>
          <w:rFonts w:ascii="Courier New" w:hAnsi="Courier New" w:cs="Courier New"/>
          <w:color w:val="000000"/>
          <w:sz w:val="18"/>
          <w:szCs w:val="18"/>
        </w:rPr>
      </w:pPr>
      <w:r>
        <w:rPr>
          <w:rFonts w:cs="Courier New" w:ascii="Courier New" w:hAnsi="Courier New"/>
          <w:color w:val="000000"/>
          <w:sz w:val="18"/>
          <w:szCs w:val="18"/>
        </w:rPr>
      </w:r>
    </w:p>
    <w:p>
      <w:pPr>
        <w:pStyle w:val="GenStyleDefPar"/>
        <w:rPr>
          <w:rFonts w:ascii="Courier New" w:hAnsi="Courier New" w:cs="Courier New"/>
          <w:sz w:val="18"/>
          <w:szCs w:val="18"/>
        </w:rPr>
      </w:pPr>
      <w:r>
        <w:rPr>
          <w:rFonts w:cs="Courier New" w:ascii="Courier New" w:hAnsi="Courier New"/>
          <w:sz w:val="18"/>
          <w:szCs w:val="18"/>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 START OF INFORMATION SECTION ===</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Model:     CIS 2S T380 64GB W</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Serial Number:    200800000116</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LU WWN Device Id: d 000000 000000000</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Firmware Version: A008024d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User Capacity:    64 023 257 088 bytes [64,0 GB]</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Sector Size:      512 bytes logical/physical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Rotation Rate:    Solid State Device</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Form Factor:      2.5 inches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is:        Not in smartctl database [for details use: -P showall]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ATA Version is:   ACS-2 (minor revision not indicated)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SATA Version is:  SATA 3.2, 6.0 Gb/s (current: 6.0 Gb/s)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Local Time is:    Fri Jul 23 16:12:38 2021 MSK</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Available - device has SMART capability.</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Enabled</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3.4 Результат выполнения команды hdparm –Tt для каждого диска</w:t>
      </w:r>
    </w:p>
    <w:p>
      <w:pPr>
        <w:pStyle w:val="GenStyleDefPar"/>
        <w:rPr>
          <w:rFonts w:ascii="Courier New" w:hAnsi="Courier New" w:eastAsia="Liberation Serif" w:cs="Courier New"/>
          <w:color w:val="000000"/>
          <w:sz w:val="16"/>
        </w:rPr>
      </w:pPr>
      <w:r>
        <w:rPr>
          <w:rFonts w:eastAsia="Liberation Serif" w:cs="Courier New" w:ascii="Courier New" w:hAnsi="Courier New"/>
          <w:color w:val="000000"/>
          <w:sz w:val="16"/>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/dev/sda:</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cached reads:   26712 MB in  2.00 seconds = 13380.81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buffered disk reads: 1080 MB in  3.00 seconds = 359.98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 Проверка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4.1 Результат выполнения команды </w:t>
      </w:r>
      <w:r>
        <w:rPr>
          <w:rFonts w:eastAsia="Liberation Serif" w:cs="Liberation Serif" w:ascii="Liberation Serif" w:hAnsi="Liberation Serif"/>
          <w:color w:val="000000"/>
          <w:sz w:val="28"/>
          <w:lang w:val="en-US"/>
        </w:rPr>
        <w:t>lspci</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00:00.0 Host bridge: Intel Corporation Coffee Lake HOST and DRAM Controller (rev 0c)</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00:02.0 VGA compatible controller: Intel Corporation UHD Graphics 620 (Whiskey Lake) (rev 02)</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00:08.0 System peripheral: Intel Corporation Xeon E3-1200 v5/v6 / E3-1500 v5 / 6th/7th/8th Gen Core Processor Gaussian Mixture Model</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00:12.0 Signal processing controller: Intel Corporation Cannon Point-LP Thermal Controller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00:14.0 USB controller: Intel Corporation Cannon Point-LP USB 3.1 xHCI Controller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00:14.2 RAM memory: Intel Corporation Cannon Point-LP Shared SRAM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00:16.0 Communication controller: Intel Corporation Cannon Point-LP MEI Controller #1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00:17.0 SATA controller: Intel Corporation Cannon Point-LP SATA Controller [AHCI Mode]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00:1c.0 PCI bridge: Intel Corporation Cannon Point PCI Express Root Port #8 (rev f0)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00:1f.0 ISA bridge: Intel Corporation Cannon Point-LP LPC Controller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00:1f.3 Audio device: Intel Corporation Cannon Point-LP High Definition Audio Controller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00:1f.4 SMBus: Intel Corporation Cannon Point-LP SMBus Controller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00:1f.5 Serial bus controller [0c80]: Intel Corporation Cannon Point-LP SPI Controller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00:1f.6 Ethernet controller: Intel Corporation Ethernet Connection (7) I219-LM (rev 30)</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01:00.0 Ethernet controller: Intel Corporation I210 Gigabit Network Connection (rev 03)</w:t>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sz w:val="28"/>
          <w:lang w:val="en-US"/>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4.2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lspci -k</w:t>
      </w:r>
    </w:p>
    <w:p>
      <w:pPr>
        <w:pStyle w:val="GenStyleDefPar"/>
        <w:rPr>
          <w:rFonts w:ascii="Courier New" w:hAnsi="Courier New" w:eastAsia="Liberation Serif" w:cs="Courier New"/>
          <w:color w:val="000000"/>
          <w:sz w:val="18"/>
          <w:lang w:val="en-US"/>
        </w:rPr>
      </w:pPr>
      <w:r>
        <w:rPr>
          <w:rFonts w:eastAsia="Liberation Serif" w:cs="Courier New" w:ascii="Courier New" w:hAnsi="Courier New"/>
          <w:color w:val="000000"/>
          <w:sz w:val="18"/>
          <w:lang w:val="en-US"/>
        </w:rPr>
      </w:r>
    </w:p>
    <w:p>
      <w:pPr>
        <w:pStyle w:val="GenStyleDefPar"/>
        <w:rPr>
          <w:color w:val="000000"/>
        </w:rPr>
      </w:pPr>
      <w:r>
        <w:rPr>
          <w:rFonts w:eastAsia="Liberation Serif" w:cs="Courier New" w:ascii="Courier New" w:hAnsi="Courier New"/>
          <w:color w:val="000000"/>
          <w:sz w:val="18"/>
        </w:rPr>
        <w:t>00:00.0 Host bridge: Intel Corporation Coffee Lake HOST and DRAM Controller (rev 0c)</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skl_uncore</w:t>
      </w:r>
    </w:p>
    <w:p>
      <w:pPr>
        <w:pStyle w:val="GenStyleDefPar"/>
        <w:rPr>
          <w:color w:val="000000"/>
        </w:rPr>
      </w:pPr>
      <w:r>
        <w:rPr>
          <w:rFonts w:eastAsia="Liberation Serif" w:cs="Courier New" w:ascii="Courier New" w:hAnsi="Courier New"/>
          <w:color w:val="000000"/>
          <w:sz w:val="18"/>
        </w:rPr>
        <w:t>00:02.0 VGA compatible controller: Intel Corporation UHD Graphics 620 (Whiskey Lake) (rev 02)</w:t>
      </w:r>
    </w:p>
    <w:p>
      <w:pPr>
        <w:pStyle w:val="GenStyleDefPar"/>
        <w:rPr>
          <w:color w:val="000000"/>
        </w:rPr>
      </w:pPr>
      <w:r>
        <w:rPr>
          <w:rFonts w:eastAsia="Liberation Serif" w:cs="Courier New" w:ascii="Courier New" w:hAnsi="Courier New"/>
          <w:color w:val="000000"/>
          <w:sz w:val="18"/>
        </w:rPr>
        <w:tab/>
        <w:t>DeviceName: Onboard - Video</w:t>
      </w:r>
    </w:p>
    <w:p>
      <w:pPr>
        <w:pStyle w:val="GenStyleDefPar"/>
        <w:rPr>
          <w:color w:val="000000"/>
        </w:rPr>
      </w:pPr>
      <w:r>
        <w:rPr>
          <w:rFonts w:eastAsia="Liberation Serif" w:cs="Courier New" w:ascii="Courier New" w:hAnsi="Courier New"/>
          <w:color w:val="000000"/>
          <w:sz w:val="18"/>
        </w:rPr>
        <w:tab/>
        <w:t>Subsystem: Intel Corporation Device 2212</w:t>
      </w:r>
    </w:p>
    <w:p>
      <w:pPr>
        <w:pStyle w:val="GenStyleDefPar"/>
        <w:rPr>
          <w:color w:val="000000"/>
        </w:rPr>
      </w:pPr>
      <w:r>
        <w:rPr>
          <w:rFonts w:eastAsia="Liberation Serif" w:cs="Courier New" w:ascii="Courier New" w:hAnsi="Courier New"/>
          <w:color w:val="000000"/>
          <w:sz w:val="18"/>
        </w:rPr>
        <w:tab/>
        <w:t>Kernel driver in use: i915</w:t>
      </w:r>
    </w:p>
    <w:p>
      <w:pPr>
        <w:pStyle w:val="GenStyleDefPar"/>
        <w:rPr>
          <w:color w:val="000000"/>
        </w:rPr>
      </w:pPr>
      <w:r>
        <w:rPr>
          <w:rFonts w:eastAsia="Liberation Serif" w:cs="Courier New" w:ascii="Courier New" w:hAnsi="Courier New"/>
          <w:color w:val="000000"/>
          <w:sz w:val="18"/>
        </w:rPr>
        <w:tab/>
        <w:t>Kernel modules: i915</w:t>
      </w:r>
    </w:p>
    <w:p>
      <w:pPr>
        <w:pStyle w:val="GenStyleDefPar"/>
        <w:rPr>
          <w:color w:val="000000"/>
        </w:rPr>
      </w:pPr>
      <w:r>
        <w:rPr>
          <w:rFonts w:eastAsia="Liberation Serif" w:cs="Courier New" w:ascii="Courier New" w:hAnsi="Courier New"/>
          <w:color w:val="000000"/>
          <w:sz w:val="18"/>
        </w:rPr>
        <w:t>00:08.0 System peripheral: Intel Corporation Xeon E3-1200 v5/v6 / E3-1500 v5 / 6th/7th/8th Gen Core Processor Gaussian Mixture Model</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00:12.0 Signal processing controller: Intel Corporation Cannon Point-LP Thermal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intel_pch_thermal</w:t>
      </w:r>
    </w:p>
    <w:p>
      <w:pPr>
        <w:pStyle w:val="GenStyleDefPar"/>
        <w:rPr>
          <w:color w:val="000000"/>
        </w:rPr>
      </w:pPr>
      <w:r>
        <w:rPr>
          <w:rFonts w:eastAsia="Liberation Serif" w:cs="Courier New" w:ascii="Courier New" w:hAnsi="Courier New"/>
          <w:color w:val="000000"/>
          <w:sz w:val="18"/>
        </w:rPr>
        <w:tab/>
        <w:t>Kernel modules: intel_pch_thermal</w:t>
      </w:r>
    </w:p>
    <w:p>
      <w:pPr>
        <w:pStyle w:val="GenStyleDefPar"/>
        <w:rPr>
          <w:color w:val="000000"/>
        </w:rPr>
      </w:pPr>
      <w:r>
        <w:rPr>
          <w:rFonts w:eastAsia="Liberation Serif" w:cs="Courier New" w:ascii="Courier New" w:hAnsi="Courier New"/>
          <w:color w:val="000000"/>
          <w:sz w:val="18"/>
        </w:rPr>
        <w:t>00:14.0 USB controller: Intel Corporation Cannon Point-LP USB 3.1 xHCI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xhci_hcd</w:t>
      </w:r>
    </w:p>
    <w:p>
      <w:pPr>
        <w:pStyle w:val="GenStyleDefPar"/>
        <w:rPr>
          <w:color w:val="000000"/>
        </w:rPr>
      </w:pPr>
      <w:r>
        <w:rPr>
          <w:rFonts w:eastAsia="Liberation Serif" w:cs="Courier New" w:ascii="Courier New" w:hAnsi="Courier New"/>
          <w:color w:val="000000"/>
          <w:sz w:val="18"/>
        </w:rPr>
        <w:t>00:14.2 RAM memory: Intel Corporation Cannon Point-LP Shared SRAM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00:16.0 Communication controller: Intel Corporation Cannon Point-LP MEI Controller #1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mei_me</w:t>
      </w:r>
    </w:p>
    <w:p>
      <w:pPr>
        <w:pStyle w:val="GenStyleDefPar"/>
        <w:rPr>
          <w:color w:val="000000"/>
        </w:rPr>
      </w:pPr>
      <w:r>
        <w:rPr>
          <w:rFonts w:eastAsia="Liberation Serif" w:cs="Courier New" w:ascii="Courier New" w:hAnsi="Courier New"/>
          <w:color w:val="000000"/>
          <w:sz w:val="18"/>
        </w:rPr>
        <w:tab/>
        <w:t>Kernel modules: mei_me</w:t>
      </w:r>
    </w:p>
    <w:p>
      <w:pPr>
        <w:pStyle w:val="GenStyleDefPar"/>
        <w:rPr>
          <w:color w:val="000000"/>
        </w:rPr>
      </w:pPr>
      <w:r>
        <w:rPr>
          <w:rFonts w:eastAsia="Liberation Serif" w:cs="Courier New" w:ascii="Courier New" w:hAnsi="Courier New"/>
          <w:color w:val="000000"/>
          <w:sz w:val="18"/>
        </w:rPr>
        <w:t>00:17.0 SATA controller: Intel Corporation Cannon Point-LP SATA Controller [AHCI Mode] (rev 30)</w:t>
      </w:r>
    </w:p>
    <w:p>
      <w:pPr>
        <w:pStyle w:val="GenStyleDefPar"/>
        <w:rPr>
          <w:color w:val="000000"/>
        </w:rPr>
      </w:pPr>
      <w:r>
        <w:rPr>
          <w:rFonts w:eastAsia="Liberation Serif" w:cs="Courier New" w:ascii="Courier New" w:hAnsi="Courier New"/>
          <w:color w:val="000000"/>
          <w:sz w:val="18"/>
        </w:rPr>
        <w:tab/>
        <w:t>DeviceName: Onboard - SATA</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ahci</w:t>
      </w:r>
    </w:p>
    <w:p>
      <w:pPr>
        <w:pStyle w:val="GenStyleDefPar"/>
        <w:rPr>
          <w:color w:val="000000"/>
        </w:rPr>
      </w:pPr>
      <w:r>
        <w:rPr>
          <w:rFonts w:eastAsia="Liberation Serif" w:cs="Courier New" w:ascii="Courier New" w:hAnsi="Courier New"/>
          <w:color w:val="000000"/>
          <w:sz w:val="18"/>
        </w:rPr>
        <w:t>00:1c.0 PCI bridge: Intel Corporation Cannon Point PCI Express Root Port #8 (rev f0)</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00:1f.0 ISA bridge: Intel Corporation Cannon Point-LP LPC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00:1f.3 Audio device: Intel Corporation Cannon Point-LP High Definition Audio Controller (rev 30)</w:t>
      </w:r>
    </w:p>
    <w:p>
      <w:pPr>
        <w:pStyle w:val="GenStyleDefPar"/>
        <w:rPr>
          <w:color w:val="000000"/>
        </w:rPr>
      </w:pPr>
      <w:r>
        <w:rPr>
          <w:rFonts w:eastAsia="Liberation Serif" w:cs="Courier New" w:ascii="Courier New" w:hAnsi="Courier New"/>
          <w:color w:val="000000"/>
          <w:sz w:val="18"/>
        </w:rPr>
        <w:tab/>
        <w:t>DeviceName: Onboard - Sound</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snd_hda_intel</w:t>
      </w:r>
    </w:p>
    <w:p>
      <w:pPr>
        <w:pStyle w:val="GenStyleDefPar"/>
        <w:rPr>
          <w:color w:val="000000"/>
        </w:rPr>
      </w:pPr>
      <w:r>
        <w:rPr>
          <w:rFonts w:eastAsia="Liberation Serif" w:cs="Courier New" w:ascii="Courier New" w:hAnsi="Courier New"/>
          <w:color w:val="000000"/>
          <w:sz w:val="18"/>
        </w:rPr>
        <w:tab/>
        <w:t>Kernel modules: snd_hda_intel, snd_soc_skl, snd_sof_pci</w:t>
      </w:r>
    </w:p>
    <w:p>
      <w:pPr>
        <w:pStyle w:val="GenStyleDefPar"/>
        <w:rPr>
          <w:color w:val="000000"/>
        </w:rPr>
      </w:pPr>
      <w:r>
        <w:rPr>
          <w:rFonts w:eastAsia="Liberation Serif" w:cs="Courier New" w:ascii="Courier New" w:hAnsi="Courier New"/>
          <w:color w:val="000000"/>
          <w:sz w:val="18"/>
        </w:rPr>
        <w:t>00:1f.4 SMBus: Intel Corporation Cannon Point-LP SMBus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i801_smbus</w:t>
      </w:r>
    </w:p>
    <w:p>
      <w:pPr>
        <w:pStyle w:val="GenStyleDefPar"/>
        <w:rPr>
          <w:color w:val="000000"/>
        </w:rPr>
      </w:pPr>
      <w:r>
        <w:rPr>
          <w:rFonts w:eastAsia="Liberation Serif" w:cs="Courier New" w:ascii="Courier New" w:hAnsi="Courier New"/>
          <w:color w:val="000000"/>
          <w:sz w:val="18"/>
        </w:rPr>
        <w:tab/>
        <w:t>Kernel modules: i2c_i801</w:t>
      </w:r>
    </w:p>
    <w:p>
      <w:pPr>
        <w:pStyle w:val="GenStyleDefPar"/>
        <w:rPr>
          <w:color w:val="000000"/>
        </w:rPr>
      </w:pPr>
      <w:r>
        <w:rPr>
          <w:rFonts w:eastAsia="Liberation Serif" w:cs="Courier New" w:ascii="Courier New" w:hAnsi="Courier New"/>
          <w:color w:val="000000"/>
          <w:sz w:val="18"/>
        </w:rPr>
        <w:t>00:1f.5 Serial bus controller [0c80]: Intel Corporation Cannon Point-LP SPI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00:1f.6 Ethernet controller: Intel Corporation Ethernet Connection (7) I219-LM (rev 30)</w:t>
      </w:r>
    </w:p>
    <w:p>
      <w:pPr>
        <w:pStyle w:val="GenStyleDefPar"/>
        <w:rPr>
          <w:color w:val="000000"/>
        </w:rPr>
      </w:pPr>
      <w:r>
        <w:rPr>
          <w:rFonts w:eastAsia="Liberation Serif" w:cs="Courier New" w:ascii="Courier New" w:hAnsi="Courier New"/>
          <w:color w:val="000000"/>
          <w:sz w:val="18"/>
        </w:rPr>
        <w:tab/>
        <w:t>DeviceName: Onboard - Ethernet</w:t>
      </w:r>
    </w:p>
    <w:p>
      <w:pPr>
        <w:pStyle w:val="GenStyleDefPar"/>
        <w:rPr>
          <w:color w:val="000000"/>
        </w:rPr>
      </w:pPr>
      <w:r>
        <w:rPr>
          <w:rFonts w:eastAsia="Liberation Serif" w:cs="Courier New" w:ascii="Courier New" w:hAnsi="Courier New"/>
          <w:color w:val="000000"/>
          <w:sz w:val="18"/>
        </w:rPr>
        <w:tab/>
        <w:t>Subsystem: Intel Corporation Device 0000</w:t>
      </w:r>
    </w:p>
    <w:p>
      <w:pPr>
        <w:pStyle w:val="GenStyleDefPar"/>
        <w:rPr>
          <w:color w:val="000000"/>
        </w:rPr>
      </w:pPr>
      <w:r>
        <w:rPr>
          <w:rFonts w:eastAsia="Liberation Serif" w:cs="Courier New" w:ascii="Courier New" w:hAnsi="Courier New"/>
          <w:color w:val="000000"/>
          <w:sz w:val="18"/>
        </w:rPr>
        <w:tab/>
        <w:t>Kernel driver in use: e1000e</w:t>
      </w:r>
    </w:p>
    <w:p>
      <w:pPr>
        <w:pStyle w:val="GenStyleDefPar"/>
        <w:rPr>
          <w:color w:val="000000"/>
        </w:rPr>
      </w:pPr>
      <w:r>
        <w:rPr>
          <w:rFonts w:eastAsia="Liberation Serif" w:cs="Courier New" w:ascii="Courier New" w:hAnsi="Courier New"/>
          <w:color w:val="000000"/>
          <w:sz w:val="18"/>
        </w:rPr>
        <w:tab/>
        <w:t>Kernel modules: e1000e</w:t>
      </w:r>
    </w:p>
    <w:p>
      <w:pPr>
        <w:pStyle w:val="GenStyleDefPar"/>
        <w:rPr>
          <w:color w:val="000000"/>
        </w:rPr>
      </w:pPr>
      <w:r>
        <w:rPr>
          <w:rFonts w:eastAsia="Liberation Serif" w:cs="Courier New" w:ascii="Courier New" w:hAnsi="Courier New"/>
          <w:color w:val="000000"/>
          <w:sz w:val="18"/>
        </w:rPr>
        <w:t>01:00.0 Ethernet controller: Intel Corporation I210 Gigabit Network Connection (rev 03)</w:t>
      </w:r>
    </w:p>
    <w:p>
      <w:pPr>
        <w:pStyle w:val="GenStyleDefPar"/>
        <w:rPr>
          <w:color w:val="000000"/>
        </w:rPr>
      </w:pPr>
      <w:r>
        <w:rPr>
          <w:rFonts w:eastAsia="Liberation Serif" w:cs="Courier New" w:ascii="Courier New" w:hAnsi="Courier New"/>
          <w:color w:val="000000"/>
          <w:sz w:val="18"/>
        </w:rPr>
        <w:tab/>
        <w:t>Kernel driver in use: igb</w:t>
      </w:r>
    </w:p>
    <w:p>
      <w:pPr>
        <w:pStyle w:val="GenStyleDefPar"/>
        <w:rPr>
          <w:color w:val="000000"/>
        </w:rPr>
      </w:pPr>
      <w:r>
        <w:rPr>
          <w:rFonts w:eastAsia="Liberation Serif" w:cs="Courier New" w:ascii="Courier New" w:hAnsi="Courier New"/>
          <w:color w:val="000000"/>
          <w:sz w:val="18"/>
        </w:rPr>
        <w:tab/>
        <w:t>Kernel modules: igb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eastAsia="Liberation Serif" w:cs="Courier New"/>
          <w:sz w:val="18"/>
        </w:rPr>
      </w:pPr>
      <w:r>
        <w:rPr>
          <w:rFonts w:eastAsia="Liberation Serif" w:cs="Liberation Serif" w:ascii="Liberation Serif" w:hAnsi="Liberation Serif"/>
          <w:color w:val="000000"/>
          <w:sz w:val="28"/>
        </w:rPr>
        <w:t xml:space="preserve">5 Проверка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sz w:val="28"/>
          <w:szCs w:val="28"/>
        </w:rPr>
      </w:pPr>
      <w:r>
        <w:rPr>
          <w:color w:val="000000"/>
          <w:sz w:val="28"/>
          <w:szCs w:val="28"/>
        </w:rPr>
        <w:t xml:space="preserve">Результат выполнения команды </w:t>
      </w:r>
      <w:r>
        <w:rPr>
          <w:color w:val="000000"/>
          <w:sz w:val="28"/>
          <w:szCs w:val="28"/>
          <w:lang w:val="en-US"/>
        </w:rPr>
        <w:t>lsscsi</w:t>
      </w:r>
    </w:p>
    <w:p>
      <w:pPr>
        <w:pStyle w:val="GenStyleDefPar"/>
        <w:rPr>
          <w:rFonts w:ascii="Verdana" w:hAnsi="Verdana"/>
          <w:color w:val="000000"/>
          <w:sz w:val="28"/>
          <w:szCs w:val="28"/>
          <w:highlight w:val="white"/>
        </w:rPr>
      </w:pPr>
      <w:r>
        <w:rPr>
          <w:rFonts w:ascii="Verdana" w:hAnsi="Verdana"/>
          <w:color w:val="000000"/>
          <w:sz w:val="28"/>
          <w:szCs w:val="28"/>
          <w:highlight w:val="white"/>
        </w:rPr>
      </w:r>
    </w:p>
    <w:p>
      <w:pPr>
        <w:pStyle w:val="GenStyleDefPar"/>
        <w:rPr>
          <w:sz w:val="28"/>
          <w:szCs w:val="28"/>
        </w:rPr>
      </w:pPr>
      <w:r>
        <w:rPr>
          <w:rFonts w:ascii="Courier New" w:hAnsi="Courier New"/>
          <w:color w:val="000000"/>
          <w:sz w:val="18"/>
          <w:szCs w:val="18"/>
          <w:lang w:val="en-US"/>
        </w:rPr>
        <w:t xml:space="preserve">[1:0:0:0]    disk    ATA      CIS 2S T380 64GB 024d  /dev/sda </w:t>
      </w:r>
    </w:p>
    <w:p>
      <w:pPr>
        <w:pStyle w:val="GenStyleDefPar"/>
        <w:rPr>
          <w:sz w:val="28"/>
          <w:szCs w:val="28"/>
        </w:rPr>
      </w:pPr>
      <w:r>
        <w:rPr>
          <w:rFonts w:ascii="Courier New" w:hAnsi="Courier New"/>
          <w:color w:val="000000"/>
          <w:sz w:val="18"/>
          <w:szCs w:val="18"/>
          <w:lang w:val="en-US"/>
        </w:rPr>
        <w:t xml:space="preserve">[2:0:0:0]    disk    UFD 3.0  Silicon-Power16G 1.00  /dev/sdb </w:t>
      </w:r>
    </w:p>
    <w:p>
      <w:pPr>
        <w:pStyle w:val="GenStyleDefPar"/>
        <w:rPr>
          <w:color w:val="000000"/>
          <w:sz w:val="28"/>
          <w:szCs w:val="28"/>
        </w:rPr>
      </w:pPr>
      <w:r>
        <w:rPr>
          <w:color w:val="000000"/>
          <w:sz w:val="28"/>
          <w:szCs w:val="28"/>
        </w:rPr>
      </w:r>
    </w:p>
    <w:p>
      <w:pPr>
        <w:pStyle w:val="GenStyleDefPar"/>
        <w:rPr>
          <w:color w:val="000000"/>
          <w:sz w:val="28"/>
          <w:szCs w:val="28"/>
        </w:rPr>
      </w:pPr>
      <w:r>
        <w:rPr>
          <w:color w:val="000000"/>
          <w:sz w:val="28"/>
          <w:szCs w:val="28"/>
        </w:rPr>
      </w:r>
    </w:p>
    <w:p>
      <w:pPr>
        <w:pStyle w:val="GenStyleDefPar"/>
        <w:rPr>
          <w:sz w:val="28"/>
          <w:szCs w:val="28"/>
        </w:rPr>
      </w:pPr>
      <w:r>
        <w:rPr>
          <w:color w:val="000000"/>
          <w:sz w:val="28"/>
          <w:szCs w:val="28"/>
          <w:lang w:val="en-US"/>
        </w:rPr>
        <w:t xml:space="preserve">6 </w:t>
      </w:r>
      <w:r>
        <w:rPr>
          <w:color w:val="000000"/>
          <w:sz w:val="28"/>
          <w:szCs w:val="28"/>
        </w:rPr>
        <w:t>Результат</w:t>
      </w:r>
      <w:r>
        <w:rPr>
          <w:color w:val="000000"/>
          <w:sz w:val="28"/>
          <w:szCs w:val="28"/>
          <w:lang w:val="en-US"/>
        </w:rPr>
        <w:t xml:space="preserve"> </w:t>
      </w:r>
      <w:r>
        <w:rPr>
          <w:color w:val="000000"/>
          <w:sz w:val="28"/>
          <w:szCs w:val="28"/>
        </w:rPr>
        <w:t>выполнения</w:t>
      </w:r>
      <w:r>
        <w:rPr>
          <w:color w:val="000000"/>
          <w:sz w:val="28"/>
          <w:szCs w:val="28"/>
          <w:lang w:val="en-US"/>
        </w:rPr>
        <w:t xml:space="preserve"> </w:t>
      </w:r>
    </w:p>
    <w:p>
      <w:pPr>
        <w:pStyle w:val="GenStyleDefPar"/>
        <w:rPr>
          <w:sz w:val="28"/>
          <w:szCs w:val="28"/>
          <w:lang w:val="en-US"/>
        </w:rPr>
      </w:pPr>
      <w:r>
        <w:rPr>
          <w:color w:val="000000"/>
          <w:sz w:val="28"/>
          <w:szCs w:val="28"/>
        </w:rPr>
        <w:t>команды</w:t>
      </w:r>
      <w:r>
        <w:rPr>
          <w:color w:val="000000"/>
          <w:sz w:val="28"/>
          <w:szCs w:val="28"/>
          <w:lang w:val="en-US"/>
        </w:rPr>
        <w:t xml:space="preserve"> lsusb</w:t>
      </w:r>
    </w:p>
    <w:p>
      <w:pPr>
        <w:pStyle w:val="GenStyleDefPar"/>
        <w:rPr>
          <w:color w:val="000000"/>
          <w:sz w:val="28"/>
          <w:szCs w:val="28"/>
          <w:lang w:val="en-US"/>
        </w:rPr>
      </w:pPr>
      <w:r>
        <w:rPr>
          <w:color w:val="000000"/>
          <w:sz w:val="28"/>
          <w:szCs w:val="28"/>
          <w:lang w:val="en-US"/>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002 Device 003: ID 1f75:0916 Innostor Technology Corporation IS916 Flash Drive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002 Device 001: ID 1d6b:0003 Linux Foundation 3.0 root hub</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009: ID 1a2c:2124 China Resource Semico Co., Ltd Keyboard</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008: ID 046d:c06a Logitech, Inc. USB Optical Mouse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007: ID 13ba:0018 PCPlay Barcode PCP-BCG4209</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006: ID 14cd:8601 Super Top 4-Port hub</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001: ID 1d6b:0002 Linux Foundation 2.0 root hub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 Комплексная проверка аппаратной составляющей компьютера</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7.1 Результат выполнения команды </w:t>
      </w:r>
      <w:r>
        <w:rPr>
          <w:rFonts w:eastAsia="Liberation Serif" w:cs="Liberation Serif" w:ascii="Liberation Serif" w:hAnsi="Liberation Serif"/>
          <w:color w:val="000000"/>
          <w:sz w:val="28"/>
          <w:lang w:val="en-US"/>
        </w:rPr>
        <w:t>inxi</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Fx</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System:</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Host: localhost.localdomain Kernel: 5.10.29-1.el7.x86_64 x86_64 bits: 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compiler: gcc v: 2.30-73.el7) Desktop: MATE 1.24.1 info: mate-panel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wm: marco 1.24.1 dm: GDM 3.38.2 Distro: RED OS release MUROM (7.3) DESKTOP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Machine:</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Type: Desktop Mobo: CINCOZE model: P-2100 v: 0.0.01.001 serial: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UEFI [Legacy]: American Megatrends v: 5.13 date: 10/23/2019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CPU:</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Info: Quad Core model: Intel Core i5-8365UE bits: 64 type: MT MCP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arch: Kaby Lake note: check rev: C L1 cache: 256 KiB L2 cache: 6 MiB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L3 cache: 5.9 MiB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flags: avx avx2 lm nx pae sse sse2 sse3 sse4_1 sse4_2 ssse3 vmx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bogomips: 28800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Speed: 700 MHz min/max: 400/4100 MHz volts: 0.7 V ext-clock: 100 MHz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Core speeds (MHz): 1: 700 2: 700 3: 700 4: 700 5: 700 6: 700 7: 700 8: 700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Graphics: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UHD Graphics 620 driver: i915 v: kernel bus ID: 00:02.0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chip ID: 8086:3ea0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Display: x11 server: RED SOFT X.org 1.20.9 compositor: marco v: 1.24.1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driver: modesetting unloaded: fbdev,vesa resolution: 1024x768~75Hz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s-dpi: 96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OpenGL: renderer: Mesa Intel UHD Graphics 620 (WHL GT2) v: 4.6 Mesa 20.2.4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direct render: Yes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Audio: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Cannon Point-LP High Definition Audio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driver: snd_hda_intel v: kernel bus ID: 00:1f.3 chip ID: 8086:9dc8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Sound Server: ALSA v: k5.10.29-1.el7.x86_64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Network:</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Ethernet I219-LM driver: e1000e v: kernel port: efa0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00:1f.6 chip ID: 8086:15bb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eno1 state: up speed: 1000 Mbps duplex: full mac: 2c:94:64:03:f6:3e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Device-2: Intel I210 Gigabit Network driver: igb v: kernel port: 3000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01:00.0 chip ID: 8086:1533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enp1s0 state: down mac: 2c:94:64:03:f6:3f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Drives: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Local Storage: total: 74.07 GiB used: 15.91 GiB (21.5%)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/dev/sda model: CIS 2S T380 64GB W size: 59.63 GiB speed: 6.0 Gb/s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serial: 200800000116 rev: 024d temp: 54 C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/dev/sdb type: USB vendor: Silicon Power model: UFD 3.0 16G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size: 14.44 GiB serial: 0916100000110814960000000284 rev: 1.00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Partition:</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 size: 34.58 GiB used: 6.14 GiB (17.8%) fs: ext4 dev: /dev/dm-0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ro_redos-root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/boot size: 975.9 MiB used: 159.4 MiB (16.3%) fs: ext4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 /dev/sda1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ID-3: /home size: 16.88 GiB used: 56.3 MiB (0.3%) fs: ext4 dev: /dev/dm-2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ro_redos-home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Swap:</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swap-1 type: partition size: 5.96 GiB used: 199.1 MiB (3.3%)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priority: -2 dev: /dev/dm-1 mapped: ro_redos-swap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Sensors: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System Temperatures: cpu: 54.0 C mobo: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Fan Speeds (RPM):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Info: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Processes: 223 Uptime: 1h 20m wakeups: 2 Memory: 7.63 GiB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used: 843.2 MiB (10.8%) Init: systemd v: 246 runlevel: 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target: graphical.target Compilers: gcc: N/A Packages: rpm: 1825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Shell: Bash v: 5.0.17 running in: mate-terminal inxi: 3.2.00  </w:t>
      </w:r>
    </w:p>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t>7.2 Результат выполнения команды 7</w:t>
      </w:r>
      <w:r>
        <w:rPr>
          <w:rFonts w:eastAsia="Times New Roman" w:cs="Times New Roman"/>
          <w:color w:val="000000"/>
          <w:sz w:val="28"/>
          <w:lang w:val="en-US"/>
        </w:rPr>
        <w:t>za</w:t>
      </w:r>
      <w:r>
        <w:rPr>
          <w:rFonts w:eastAsia="Times New Roman" w:cs="Times New Roman"/>
          <w:color w:val="000000"/>
          <w:sz w:val="28"/>
        </w:rPr>
        <w:t xml:space="preserve"> </w:t>
      </w:r>
      <w:r>
        <w:rPr>
          <w:rFonts w:eastAsia="Times New Roman" w:cs="Times New Roman"/>
          <w:color w:val="000000"/>
          <w:sz w:val="28"/>
          <w:lang w:val="en-US"/>
        </w:rPr>
        <w:t>b</w:t>
      </w:r>
      <w:r>
        <w:rPr>
          <w:rFonts w:eastAsia="Times New Roman" w:cs="Times New Roman"/>
          <w:color w:val="000000"/>
          <w:sz w:val="28"/>
        </w:rPr>
        <w:t xml:space="preserve"> -</w:t>
      </w:r>
      <w:r>
        <w:rPr>
          <w:rFonts w:eastAsia="Times New Roman" w:cs="Times New Roman"/>
          <w:color w:val="000000"/>
          <w:sz w:val="28"/>
          <w:lang w:val="en-US"/>
        </w:rPr>
        <w:t>mm</w:t>
      </w:r>
      <w:r>
        <w:rPr>
          <w:rFonts w:eastAsia="Times New Roman" w:cs="Times New Roman"/>
          <w:color w:val="000000"/>
          <w:sz w:val="28"/>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7-Zip (a) [64] 16.02 : Copyright (c) 1999-2016 Igor Pavlov : 2016-05-21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p7zip Version 16.02 (locale=ru_RU.UTF-8,Utf16=on,HugeFiles=on,64 bits,8 CPUs Intel(R) Core(TM) i5-8365UE CPU @ 1.60GHz (806EC),ASM,AES-NI)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Intel(R) Core(TM) i5-8365UE CPU @ 1.60GHz (806EC)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Freq: - - - - - - -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size:    7810 MB,  # CPU hardware threads: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usage:   1802 MB,  # Benchmark threads: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Method           Speed Usage    R/U Rating   E/U Effec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KiB/s     %   MIPS   MIPS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797   3598  28693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798   3237  25846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799   2727  21779   100   800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LZMA:x1          52751   783   2464  19284    91   708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165417   797   1690  13473    62   495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LZMA:x5:mt1      13885   790   2196  17346    81   637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164566   797   1742  13879    64   510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LZMA:x5:mt2      14243   788   2257  17794    83   654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166089   797   1757  14007    65   515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Deflate:x1      153007   790   2459  19428    90   714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542563   798   2114  16859    78   619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Deflate:x5       48317   790   2354  18604    86   683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542782   797   2113  16852    78   619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Deflate:x7       18601   793   2599  20610    95   757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548107   797   2134  17010    78   625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Deflate64:x5     42495   787   2335  18364    86   675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543499   798   2131  17003    78   625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BZip2:x1         26566   794   2020  16051    74   590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135702   797   1847  14711    68   540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         18855   793   1984  15736    73   578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72115   796   1778  14155    65   520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BZip2:x5:mt2     20277   787   2151  16923    79   622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90199   790   2241  17704    82   650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BZip2:x7          6398   784   2113  16577    78   609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72439   796   1785  14206    66   522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PPMD:x1          15643   795   2034  16179    75   594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15691   795   2324  18478    85   679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PPMD:x5          10284   794   2196  17430    81   640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10475   794   2473  19629    91   721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Delta:4        3061271   795   2367  18808    87   691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3032949   796   2340  18634    86   684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BCJ            6059202   793   3128  24818   115   912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6104662   794   3148  25005   116   918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AES256CBC:1     649381   795   2008  15959    74   586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575739   798   1774  14149    65   520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AES256CBC:2    5027670   797   5167  41187   190  1513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10318318   792   2668  21132    98   776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CRC32:1        2643952   798   2411  19248    89   707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CRC32:4        7723418   798   2159  17239    79   633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CRC32:8       11418186   798   1939  15483    71   569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CRC64          6735170   799   1727  13794    63   507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SHA256          578352   797   1480  11798    54   433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SHA1           1683604   796   1979  15759    73   579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BLAKE2sp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799   2724  21756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Tot:                     793   2057  16309    76   599</w:t>
      </w:r>
    </w:p>
    <w:p>
      <w:pPr>
        <w:pStyle w:val="GenStyleDefPar"/>
        <w:tabs>
          <w:tab w:val="clear" w:pos="709"/>
          <w:tab w:val="left" w:pos="1134" w:leader="none"/>
        </w:tabs>
        <w:spacing w:lineRule="atLeast" w:line="276" w:before="240" w:after="159"/>
        <w:rPr>
          <w:rFonts w:ascii="Courier New" w:hAnsi="Courier New" w:eastAsia="Times New Roman" w:cs="Courier New"/>
          <w:color w:val="000000"/>
          <w:sz w:val="16"/>
          <w:szCs w:val="16"/>
        </w:rPr>
      </w:pPr>
      <w:r>
        <w:rPr>
          <w:rFonts w:eastAsia="Times New Roman" w:cs="Times New Roman"/>
          <w:color w:val="000000"/>
          <w:sz w:val="28"/>
        </w:rPr>
        <w:t>7.3 Результат выполнения команды mtr -rw -c 3</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Start: 2021-07-23T16:17:29+0300</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HOST: localhost.localdomain Loss%   Snt   Last   Avg  Best  Wrst StDev</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 xml:space="preserve">  </w:t>
      </w:r>
      <w:r>
        <w:rPr>
          <w:rFonts w:eastAsia="Times New Roman" w:cs="Courier New" w:ascii="Courier New" w:hAnsi="Courier New"/>
          <w:color w:val="000000"/>
          <w:sz w:val="16"/>
          <w:szCs w:val="16"/>
        </w:rPr>
        <w:t>1.|-- _gateway               0.0%     3    0.6   0.7   0.6   0.7   0.1</w:t>
      </w:r>
    </w:p>
    <w:p>
      <w:pPr>
        <w:pStyle w:val="GenStyleDefPar"/>
        <w:tabs>
          <w:tab w:val="clear" w:pos="709"/>
          <w:tab w:val="left" w:pos="1134" w:leader="none"/>
        </w:tabs>
        <w:rPr>
          <w:rFonts w:eastAsia="Times New Roman" w:cs="Times New Roman"/>
          <w:sz w:val="28"/>
        </w:rPr>
      </w:pPr>
      <w:r>
        <w:rPr>
          <w:rFonts w:eastAsia="Times New Roman" w:cs="Times New Roman"/>
          <w:sz w:val="28"/>
        </w:rPr>
      </w:r>
    </w:p>
    <w:p>
      <w:pPr>
        <w:pStyle w:val="GenStyleDefPar"/>
        <w:tabs>
          <w:tab w:val="clear" w:pos="709"/>
          <w:tab w:val="left" w:pos="1134" w:leader="none"/>
        </w:tabs>
        <w:rPr>
          <w:color w:val="000000"/>
        </w:rPr>
      </w:pPr>
      <w:r>
        <w:rPr>
          <w:rFonts w:eastAsia="Times New Roman" w:cs="Times New Roman"/>
          <w:color w:val="000000"/>
          <w:sz w:val="28"/>
        </w:rPr>
        <w:t xml:space="preserve">7.4 Результат выполнения команды </w:t>
      </w:r>
      <w:r>
        <w:rPr>
          <w:rFonts w:eastAsia="Times New Roman" w:cs="Times New Roman"/>
          <w:color w:val="000000"/>
          <w:sz w:val="28"/>
          <w:lang w:val="en-US"/>
        </w:rPr>
        <w:t>dmidecode</w:t>
      </w:r>
      <w:r>
        <w:rPr>
          <w:rFonts w:eastAsia="Times New Roman" w:cs="Times New Roman"/>
          <w:color w:val="000000"/>
          <w:sz w:val="28"/>
        </w:rPr>
        <w:t xml:space="preserve"> для возможных устройств</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dmidecode 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Getting SMBIOS data from sysfs.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SMBIOS 3.2.0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Table at 0x8C9C1000.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0x0000, DMI type 0,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Vendor: American Megatrends Inc.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5.13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Release Date: 10/23/2019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0xF0000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Runtime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ROM Size: 16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is upgradeable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shadowing is allowed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Boot from CD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Selectable boot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ROM is socketed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EDD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5.25"/1.2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3.5"/720 kB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3.5"/2.88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 screen service is supported (int 5h)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8042 keyboard services are supported (int 9h)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Serial services are supported (int 14h)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Printer services are supported (int 17h)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USB legacy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boot specification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Targeted content distribution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UEFI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BIOS Revision: 5.13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0x0001, DMI type 1,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P-2100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0.0.01.001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UUID: 03000200-0400-0500-0006-000700080009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Wake-up Type: Power 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0x0002, DMI type 2,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Base Board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P-2100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0.0.01.001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Features: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a hosting 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replaceable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 Chassis: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Chassis Handle: 0x0003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Object Handles: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0x0003, DMI type 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Chassis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Desktop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Lock: Not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Boot-up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Supply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Thermal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Security Status: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Height: Unspecified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Power Cords: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Elements: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PS2Mouse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Mouse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Keyboard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Keyboard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TV Out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Mini Centronics Type-14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COM 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DB-9 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Serial Port 16550A Compatible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DB-15 female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Video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0x000C,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J9A1 - TPM HDR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0x000D,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J9C1 - PCIE DOCKING CONN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0x000E,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J2B3 - CPU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0x000F,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J6C2 - EXT HDMI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0x0010,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J3C1 - GMCH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0x0011,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J1D1 - ITP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0x0012,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J9E2 -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0x0013,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J9E4 -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J9E3 - LPC HOT DOCKING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J9E1 - SCAN MATRIX</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J9G1 - LPC SIDE BAND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J8F1 -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J6F1 - LVDS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J2F1 - LAI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J2G1 - GFX VID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J1G6 - AC JACK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0x001C,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x16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0x001D,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0x001E,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J6D1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0x001F,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J7B1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0x0020,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J8B4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0x0021, DMI type 10,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 Board Device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0x0022, DMI type 11,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 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0x0023, DMI type 12,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Configuration Options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Option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0x0024, DMI type 32,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Boot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No errors detected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0x0025, DMI type 34,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LM78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Type: I/O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0x0026, DMI type 26,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Voltage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0x0027,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0x0028,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0x0029, DMI type 28,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Temperature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0x002A,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0x002B,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0x002C,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Cooling Dev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0x002D,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0x002E,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0x002F,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0x0030,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0x0031,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0x0032, DMI type 29,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Electrical Current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ABC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0x0033,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0x0034,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0x0033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0x0035, DMI type 26,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Voltage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0x0036, DMI type 28,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Temperature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0x0037,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0x0036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Cooling Dev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0x0038, DMI type 29,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Electrical Current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ABC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0x0039, DMI type 39,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Power Supply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Model Part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Revision: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Power Capacity: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Present,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Switching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Voltage Range Switching: Auto-switch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Plugged: Yes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Hot Replaceable: No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Voltage Probe Handle: 0x0035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Device Handle: 0x0037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Current Probe Handle: 0x0038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0x003A, DMI type 16, 23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Physical Memory Array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System Board Or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Use: System Memory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Capacity: 32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Devices: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0x003D, DMI type 19, 31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Array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0x001FFFFFFFF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Width: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0x003E, DMI type 221,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1A 3E 00 03 01 00 07 00 65 40 00 02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B8 00 03 00 01 05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CPU</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uCode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TXT ACM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0x003F, DMI type 221,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1A 3F 00 03 01 00 07 00 65 40 00 02 00 0C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0A 00 03 04 0C 00 23 93 05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ME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MEBx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 Firmware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Corporate SKU</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0x0040, DMI type 221, 82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52 40 00 0B 01 00 07 00 65 40 00 02 03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04 00 FF FF FF 30 00 05 00 FF FF FF 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06 00 FF FF FF FF FF 07 00 02 00 00 00 00 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09 00 00 00 00 09 00 0A 00 00 00 00 0A 00 07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0B 00 06 00 00 00 00 0C 00 07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CNL PCH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Original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New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OPROM - RST - RAID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A0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Ax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Bx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B0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Bx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Dx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0x0041, DMI type 221, 54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36 41 00 07 01 00 07 00 65 40 00 02 00 00 07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01 6E 00 03 00 07 00 65 40 00 04 05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06 00 00 00 00 0C 00 07 00 00 00 00 0C 00 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FF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SA - System Agent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MRC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 - PCIe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Original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New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OPROM - VBIOS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0x0042, DMI type 221, 12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0C 42 00 01 01 00 04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FSP Binary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0x0043,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L1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256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256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Parity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8-way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0x0044,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L2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1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1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Single-bit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4-way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0x0045,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L3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6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6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Multi-bit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12-way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0x0046, DMI type 4, 48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Processor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U3E1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Central Processor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Core i5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Intel(R) Corporation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EC 06 08 00 FF FB EB BF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Signature: Type 0, Family 6, Model 142, Stepping 12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Flags: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FPU (Floating-point unit on-chip)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VME (Virtual mode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 (Debugging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TSC (Time stamp counter)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MSR (Model specific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PAE (Physical address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MCE (Machine check exception)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CX8 (CMPXCHG8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APIC (On-chip APIC hardware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SEP (Fast system call)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MTRR (Memory type range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PGE (Page global enable)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MCA (Machine check architecture)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CMOV (Conditional move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PAT (Page attribute table)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PSE-36 (36-bit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CLFSH (CLFLUSH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DS (Debug store)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(ACPI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MMX (MMX technology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FXSR (FXSAVE and FXSTOR instructions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 (Streaming SIMD extensions)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SSE2 (Streaming SIMD extensions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 (Self-snoop)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HTT (Multi-threading)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TM (Thermal monitor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PBE (Pending break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Intel(R) Core(TM) i5-8365UE CPU @ 1.60GHz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Voltage: 0.7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Clock: 100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Speed: 8300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Speed: 1485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Populated,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Upgrade: Socket BGA1528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L1 Cache Handle: 0x0043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L2 Cache Handle: 0x0044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L3 Cache Handle: 0x0045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Count: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Enabled: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Thread Count: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64-bit capable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Multi-Core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Hardware Thread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Execute Protection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Enhanced Virtualization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Power/Performance Control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0x0047, DMI type 17, 84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SODIMM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ChannelA-DIMM0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DDR4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2667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8AD3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9876543210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 xml:space="preserve">Part Number: CIR-S4SUSW2608G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2400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Technology: DRAM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Operating Mode Capability: Volatile memory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Firmware Version: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Manufacturer ID: Bank 11, Hex 0xD3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Non-Volatile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Volatile 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Cache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Logical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0x0048, DMI type 17, 84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No Module Installed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ChannelB-DIMM0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Technology: &lt;OUT OF SPEC&gt;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Operating Mode Capability: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Firmware Version: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Non-Volatile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Cache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Logical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0x0049, DMI type 20, 35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0x001FFFFFFFF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Device Handle: 0x0047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Array Mapped Address Handle: 0x003D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Row Position: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0x004A, DMI type 130,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82 14 4A 00 24 41 4D 54 01 01 01 01 01 A5 AF 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C0 00 01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0x004B, DMI type 131, 64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83 40 4B 00 35 00 00 00 0C 00 00 00 00 00 0A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F8 00 84 9D 00 00 00 00 09 C0 00 00 00 00 0C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93 05 23 00 00 00 00 00 FE 00 BB 15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26 00 00 00 76 50 72 6F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0x004C, DMI type 13,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Language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Language Description Format: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Installable Languages: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Currently Installed Language: 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0x004D,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0x004E,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0x004F,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0000:00:08.0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0x0050,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0x0051,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0x0052,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0x0053,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0000:00:16.0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0x0054,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SATA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SATA Controller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0000:00:17.0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0x0055,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0x0056,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Sound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Sound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0x0057,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0x0058,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0x0059,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Ethernet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Ethernet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0x005A, DMI type 221, 89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59 5A 00 0C 01 00 00 00 00 A6 00 02 00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03 04 FF FF FF FF FF 05 06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07 08 FF FF FF FF FF 09 00 00 00 00 00 00 0A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FF FF FF FF FF 0B 00 FF FF 00 00 00 0C 00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0D 0E 01 04 03 00 00 0F 00 00 07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10 00 00 02 00 0E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Lan Phy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Sensor Firmware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Debug Mode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Performance Mode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Debug Use USB(Disabled:Serial)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ICC Overclocking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UNDI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EC FW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GOP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Royal Park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BP1.4.3.0_RP03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Platform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Client Silicon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0x005B, DMI type 136,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88 06 5B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0x005C, DMI type 14, 23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Group Associations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Firmware Version Info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Items: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0x003E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0x003F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0x0040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0x0041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0x0042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0x005A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0x005D, DMI type 14, 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Group Associations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$MEI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Items: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0x0000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0x005E, DMI type 219, 106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DB 6A 5E 00 01 04 01 55 02 00 90 06 81 10 89 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00 00 00 00 40 00 00 00 00 00 00 02 00 40 00 02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FF FF FF FF FF FF FF FF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FF FF FF FF 03 00 00 00 80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00 00 00 00 00 00 00 00 00 00 00 00 00 00 00 00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00 04 00 00 00 00 00 00 00 00 00 00 00 00 00 00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0x005F, DMI type 127, 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End Of Table</w:t>
      </w:r>
    </w:p>
    <w:sectPr>
      <w:headerReference w:type="default" r:id="rId2"/>
      <w:footerReference w:type="default" r:id="rId3"/>
      <w:type w:val="nextPage"/>
      <w:pgSz w:w="11906" w:h="16838"/>
      <w:pgMar w:left="1134" w:right="567" w:header="397" w:top="1191" w:footer="397" w:bottom="78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empora LGC Uni">
    <w:charset w:val="01"/>
    <w:family w:val="roman"/>
    <w:pitch w:val="variable"/>
  </w:font>
  <w:font w:name="Arial">
    <w:charset w:val="01"/>
    <w:family w:val="roman"/>
    <w:pitch w:val="variable"/>
  </w:font>
  <w:font w:name="Courier New">
    <w:charset w:val="01"/>
    <w:family w:val="roman"/>
    <w:pitch w:val="variable"/>
  </w:font>
  <w:font w:name="Liberation Sans">
    <w:altName w:val="Arial"/>
    <w:charset w:val="01"/>
    <w:family w:val="roman"/>
    <w:pitch w:val="variable"/>
  </w:font>
  <w:font w:name="Verdana">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jc w:val="center"/>
      <w:rPr/>
    </w:pPr>
    <w:r>
      <w:rPr>
        <w:sz w:val="20"/>
        <w:szCs w:val="20"/>
      </w:rPr>
      <w:noBreakHyphen/>
      <w:t xml:space="preserve"> </w:t>
    </w:r>
    <w:r>
      <w:rPr>
        <w:sz w:val="20"/>
        <w:szCs w:val="20"/>
      </w:rPr>
      <w:fldChar w:fldCharType="begin"/>
    </w:r>
    <w:r>
      <w:rPr>
        <w:sz w:val="20"/>
        <w:szCs w:val="20"/>
      </w:rPr>
      <w:instrText> PAGE </w:instrText>
    </w:r>
    <w:r>
      <w:rPr>
        <w:sz w:val="20"/>
        <w:szCs w:val="20"/>
      </w:rPr>
      <w:fldChar w:fldCharType="separate"/>
    </w:r>
    <w:r>
      <w:rPr>
        <w:sz w:val="20"/>
        <w:szCs w:val="20"/>
      </w:rPr>
      <w:t>24</w:t>
    </w:r>
    <w:r>
      <w:rPr>
        <w:sz w:val="20"/>
        <w:szCs w:val="20"/>
      </w:rPr>
      <w:fldChar w:fldCharType="end"/>
    </w:r>
    <w:r>
      <w:rPr>
        <w:sz w:val="20"/>
        <w:szCs w:val="20"/>
      </w:rPr>
      <w:t xml:space="preserve"> </w:t>
      <w:noBreakHyphen/>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ind w:left="992" w:hanging="0"/>
      <w:rPr/>
    </w:pPr>
    <w:r>
      <mc:AlternateContent>
        <mc:Choice Requires="wps">
          <w:drawing>
            <wp:anchor behindDoc="1" distT="0" distB="0" distL="0" distR="0" simplePos="0" locked="0" layoutInCell="1" allowOverlap="1" relativeHeight="49" wp14:anchorId="796FF7BA">
              <wp:simplePos x="0" y="0"/>
              <wp:positionH relativeFrom="column">
                <wp:posOffset>400685</wp:posOffset>
              </wp:positionH>
              <wp:positionV relativeFrom="paragraph">
                <wp:posOffset>404495</wp:posOffset>
              </wp:positionV>
              <wp:extent cx="6068695" cy="25400"/>
              <wp:effectExtent l="0" t="0" r="0" b="0"/>
              <wp:wrapNone/>
              <wp:docPr id="1" name="Фигура1"/>
              <a:graphic xmlns:a="http://schemas.openxmlformats.org/drawingml/2006/main">
                <a:graphicData uri="http://schemas.microsoft.com/office/word/2010/wordprocessingShape">
                  <wps:wsp>
                    <wps:cNvSpPr/>
                    <wps:spPr>
                      <a:xfrm flipV="1">
                        <a:off x="0" y="0"/>
                        <a:ext cx="6068160" cy="18360"/>
                      </a:xfrm>
                      <a:prstGeom prst="line">
                        <a:avLst/>
                      </a:prstGeom>
                      <a:ln w="12600">
                        <a:solidFill>
                          <a:srgbClr val="808080"/>
                        </a:solidFill>
                        <a:round/>
                      </a:ln>
                    </wps:spPr>
                    <wps:style>
                      <a:lnRef idx="0"/>
                      <a:fillRef idx="0"/>
                      <a:effectRef idx="0"/>
                      <a:fontRef idx="minor"/>
                    </wps:style>
                    <wps:bodyPr/>
                  </wps:wsp>
                </a:graphicData>
              </a:graphic>
            </wp:anchor>
          </w:drawing>
        </mc:Choice>
        <mc:Fallback>
          <w:pict>
            <v:line id="shape_0" from="31.55pt,31.15pt" to="509.3pt,32.55pt" ID="Фигура1" stroked="t" style="position:absolute;flip:y" wp14:anchorId="796FF7BA">
              <v:stroke color="gray" weight="12600" joinstyle="round" endcap="flat"/>
              <v:fill o:detectmouseclick="t" on="false"/>
            </v:line>
          </w:pict>
        </mc:Fallback>
      </mc:AlternateContent>
      <w:drawing>
        <wp:anchor behindDoc="1" distT="0" distB="0" distL="0" distR="0" simplePos="0" locked="0" layoutInCell="1" allowOverlap="1" relativeHeight="25">
          <wp:simplePos x="0" y="0"/>
          <wp:positionH relativeFrom="column">
            <wp:posOffset>55880</wp:posOffset>
          </wp:positionH>
          <wp:positionV relativeFrom="paragraph">
            <wp:posOffset>-8890</wp:posOffset>
          </wp:positionV>
          <wp:extent cx="345440" cy="345440"/>
          <wp:effectExtent l="0" t="0" r="0" b="0"/>
          <wp:wrapSquare wrapText="bothSides"/>
          <wp:docPr id="2" name="Объект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ъект1" descr=""/>
                  <pic:cNvPicPr>
                    <a:picLocks noChangeAspect="1" noChangeArrowheads="1"/>
                  </pic:cNvPicPr>
                </pic:nvPicPr>
                <pic:blipFill>
                  <a:blip r:embed="rId1"/>
                  <a:stretch>
                    <a:fillRect/>
                  </a:stretch>
                </pic:blipFill>
                <pic:spPr bwMode="auto">
                  <a:xfrm>
                    <a:off x="0" y="0"/>
                    <a:ext cx="345440" cy="345440"/>
                  </a:xfrm>
                  <a:prstGeom prst="rect">
                    <a:avLst/>
                  </a:prstGeom>
                </pic:spPr>
              </pic:pic>
            </a:graphicData>
          </a:graphic>
        </wp:anchor>
      </w:drawing>
    </w:r>
    <w:r>
      <w:rPr>
        <w:rFonts w:eastAsia="Times New Roman" w:cs="Times New Roman" w:ascii="Times New Roman" w:hAnsi="Times New Roman"/>
      </w:rPr>
      <w:t>Отчёт о проведении тестирования оборудования на совместимость с операционной системой РЕД ОС 7.3</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2">
    <w:lvl w:ilvl="0">
      <w:start w:val="1"/>
      <w:numFmt w:val="bullet"/>
      <w:lvlText w:val=""/>
      <w:lvlJc w:val="left"/>
      <w:pPr>
        <w:ind w:left="720" w:hanging="360"/>
      </w:pPr>
      <w:rPr>
        <w:rFonts w:ascii="Symbol" w:hAnsi="Symbol" w:cs="Symbol" w:hint="default"/>
        <w:sz w:val="28"/>
        <w:rFonts w:cs="Arial"/>
      </w:rPr>
    </w:lvl>
    <w:lvl w:ilvl="1">
      <w:start w:val="1"/>
      <w:numFmt w:val="bullet"/>
      <w:lvlText w:val="o"/>
      <w:lvlJc w:val="left"/>
      <w:pPr>
        <w:ind w:left="1440" w:hanging="360"/>
      </w:pPr>
      <w:rPr>
        <w:rFonts w:ascii="OpenSymbol" w:hAnsi="OpenSymbol" w:cs="OpenSymbol" w:hint="default"/>
        <w:rFonts w:cs="Courier New"/>
      </w:rPr>
    </w:lvl>
    <w:lvl w:ilvl="2">
      <w:start w:val="1"/>
      <w:numFmt w:val="bullet"/>
      <w:lvlText w:val="§"/>
      <w:lvlJc w:val="left"/>
      <w:pPr>
        <w:ind w:left="2160" w:hanging="360"/>
      </w:pPr>
      <w:rPr>
        <w:rFonts w:ascii="OpenSymbol" w:hAnsi="OpenSymbol" w:cs="OpenSymbol" w:hint="default"/>
        <w:rFonts w:cs="Wingdings"/>
      </w:rPr>
    </w:lvl>
    <w:lvl w:ilvl="3">
      <w:start w:val="1"/>
      <w:numFmt w:val="bullet"/>
      <w:lvlText w:val="·"/>
      <w:lvlJc w:val="left"/>
      <w:pPr>
        <w:ind w:left="2880" w:hanging="360"/>
      </w:pPr>
      <w:rPr>
        <w:rFonts w:ascii="OpenSymbol" w:hAnsi="OpenSymbol" w:cs="OpenSymbol" w:hint="default"/>
        <w:rFonts w:cs="Symbol"/>
      </w:rPr>
    </w:lvl>
    <w:lvl w:ilvl="4">
      <w:start w:val="1"/>
      <w:numFmt w:val="bullet"/>
      <w:lvlText w:val="o"/>
      <w:lvlJc w:val="left"/>
      <w:pPr>
        <w:ind w:left="3600" w:hanging="360"/>
      </w:pPr>
      <w:rPr>
        <w:rFonts w:ascii="OpenSymbol" w:hAnsi="OpenSymbol" w:cs="OpenSymbol" w:hint="default"/>
        <w:rFonts w:cs="Courier New"/>
      </w:rPr>
    </w:lvl>
    <w:lvl w:ilvl="5">
      <w:start w:val="1"/>
      <w:numFmt w:val="bullet"/>
      <w:lvlText w:val="§"/>
      <w:lvlJc w:val="left"/>
      <w:pPr>
        <w:ind w:left="4320" w:hanging="360"/>
      </w:pPr>
      <w:rPr>
        <w:rFonts w:ascii="OpenSymbol" w:hAnsi="OpenSymbol" w:cs="OpenSymbol" w:hint="default"/>
        <w:rFonts w:cs="Wingdings"/>
      </w:rPr>
    </w:lvl>
    <w:lvl w:ilvl="6">
      <w:start w:val="1"/>
      <w:numFmt w:val="bullet"/>
      <w:lvlText w:val="·"/>
      <w:lvlJc w:val="left"/>
      <w:pPr>
        <w:ind w:left="5040" w:hanging="360"/>
      </w:pPr>
      <w:rPr>
        <w:rFonts w:ascii="OpenSymbol" w:hAnsi="OpenSymbol" w:cs="OpenSymbol" w:hint="default"/>
        <w:rFonts w:cs="Symbol"/>
      </w:rPr>
    </w:lvl>
    <w:lvl w:ilvl="7">
      <w:start w:val="1"/>
      <w:numFmt w:val="bullet"/>
      <w:lvlText w:val="o"/>
      <w:lvlJc w:val="left"/>
      <w:pPr>
        <w:ind w:left="5760" w:hanging="360"/>
      </w:pPr>
      <w:rPr>
        <w:rFonts w:ascii="OpenSymbol" w:hAnsi="OpenSymbol" w:cs="OpenSymbol" w:hint="default"/>
        <w:rFonts w:cs="Courier New"/>
      </w:rPr>
    </w:lvl>
    <w:lvl w:ilvl="8">
      <w:start w:val="1"/>
      <w:numFmt w:val="bullet"/>
      <w:lvlText w:val="§"/>
      <w:lvlJc w:val="left"/>
      <w:pPr>
        <w:ind w:left="6480" w:hanging="360"/>
      </w:pPr>
      <w:rPr>
        <w:rFonts w:ascii="OpenSymbol" w:hAnsi="OpenSymbol" w:cs="OpenSymbol" w:hint="default"/>
        <w:rFonts w:cs="Wingdings"/>
      </w:rPr>
    </w:lvl>
  </w:abstractNum>
  <w:abstractNum w:abstractNumId="3">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w:cs="Arial"/>
        <w:szCs w:val="22"/>
        <w:lang w:val="ru-RU" w:eastAsia="en-US" w:bidi="en-US"/>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empora LGC Uni" w:hAnsi="Tempora LGC Uni" w:eastAsia="Droid Sans Fallback" w:cs="FreeSans"/>
      <w:color w:val="auto"/>
      <w:kern w:val="0"/>
      <w:sz w:val="24"/>
      <w:szCs w:val="24"/>
      <w:lang w:val="ru-RU" w:eastAsia="zh-CN" w:bidi="hi-IN"/>
    </w:rPr>
  </w:style>
  <w:style w:type="paragraph" w:styleId="1">
    <w:name w:val="Heading 1"/>
    <w:basedOn w:val="Normal"/>
    <w:uiPriority w:val="9"/>
    <w:qFormat/>
    <w:pPr>
      <w:keepNext w:val="true"/>
      <w:keepLines/>
      <w:spacing w:before="480" w:after="0"/>
      <w:outlineLvl w:val="0"/>
    </w:pPr>
    <w:rPr>
      <w:rFonts w:ascii="Arial" w:hAnsi="Arial" w:eastAsia="Arial" w:cs="Arial"/>
      <w:b/>
      <w:bCs/>
      <w:color w:val="000000" w:themeColor="text1"/>
      <w:sz w:val="48"/>
      <w:szCs w:val="48"/>
    </w:rPr>
  </w:style>
  <w:style w:type="paragraph" w:styleId="2">
    <w:name w:val="Heading 2"/>
    <w:basedOn w:val="Normal"/>
    <w:uiPriority w:val="9"/>
    <w:unhideWhenUsed/>
    <w:qFormat/>
    <w:pPr>
      <w:keepNext w:val="true"/>
      <w:keepLines/>
      <w:spacing w:before="200" w:after="0"/>
      <w:outlineLvl w:val="1"/>
    </w:pPr>
    <w:rPr>
      <w:rFonts w:ascii="Arial" w:hAnsi="Arial" w:eastAsia="Arial" w:cs="Arial"/>
      <w:b/>
      <w:bCs/>
      <w:color w:val="000000" w:themeColor="text1"/>
      <w:sz w:val="40"/>
    </w:rPr>
  </w:style>
  <w:style w:type="paragraph" w:styleId="3">
    <w:name w:val="Heading 3"/>
    <w:basedOn w:val="Normal"/>
    <w:uiPriority w:val="9"/>
    <w:unhideWhenUsed/>
    <w:qFormat/>
    <w:pPr>
      <w:keepNext w:val="true"/>
      <w:keepLines/>
      <w:spacing w:before="200" w:after="0"/>
      <w:outlineLvl w:val="2"/>
    </w:pPr>
    <w:rPr>
      <w:rFonts w:ascii="Arial" w:hAnsi="Arial" w:eastAsia="Arial" w:cs="Arial"/>
      <w:b/>
      <w:bCs/>
      <w:i/>
      <w:iCs/>
      <w:color w:val="000000" w:themeColor="text1"/>
      <w:sz w:val="36"/>
      <w:szCs w:val="36"/>
    </w:rPr>
  </w:style>
  <w:style w:type="paragraph" w:styleId="4">
    <w:name w:val="Heading 4"/>
    <w:basedOn w:val="Normal"/>
    <w:uiPriority w:val="9"/>
    <w:unhideWhenUsed/>
    <w:qFormat/>
    <w:pPr>
      <w:keepNext w:val="true"/>
      <w:keepLines/>
      <w:spacing w:before="200" w:after="0"/>
      <w:outlineLvl w:val="3"/>
    </w:pPr>
    <w:rPr>
      <w:rFonts w:ascii="Arial" w:hAnsi="Arial" w:eastAsia="Arial" w:cs="Arial"/>
      <w:color w:val="232323"/>
      <w:sz w:val="32"/>
      <w:szCs w:val="32"/>
    </w:rPr>
  </w:style>
  <w:style w:type="paragraph" w:styleId="5">
    <w:name w:val="Heading 5"/>
    <w:basedOn w:val="Normal"/>
    <w:uiPriority w:val="9"/>
    <w:unhideWhenUsed/>
    <w:qFormat/>
    <w:pPr>
      <w:keepNext w:val="true"/>
      <w:keepLines/>
      <w:spacing w:before="200" w:after="0"/>
      <w:outlineLvl w:val="4"/>
    </w:pPr>
    <w:rPr>
      <w:rFonts w:ascii="Arial" w:hAnsi="Arial" w:eastAsia="Arial" w:cs="Arial"/>
      <w:b/>
      <w:bCs/>
      <w:color w:val="444444"/>
      <w:sz w:val="28"/>
      <w:szCs w:val="28"/>
    </w:rPr>
  </w:style>
  <w:style w:type="paragraph" w:styleId="6">
    <w:name w:val="Heading 6"/>
    <w:basedOn w:val="Normal"/>
    <w:uiPriority w:val="9"/>
    <w:unhideWhenUsed/>
    <w:qFormat/>
    <w:pPr>
      <w:keepNext w:val="true"/>
      <w:keepLines/>
      <w:spacing w:before="200" w:after="0"/>
      <w:outlineLvl w:val="5"/>
    </w:pPr>
    <w:rPr>
      <w:rFonts w:ascii="Arial" w:hAnsi="Arial" w:eastAsia="Arial" w:cs="Arial"/>
      <w:i/>
      <w:iCs/>
      <w:color w:val="232323"/>
      <w:sz w:val="28"/>
      <w:szCs w:val="28"/>
    </w:rPr>
  </w:style>
  <w:style w:type="paragraph" w:styleId="7">
    <w:name w:val="Heading 7"/>
    <w:basedOn w:val="Normal"/>
    <w:uiPriority w:val="9"/>
    <w:unhideWhenUsed/>
    <w:qFormat/>
    <w:pPr>
      <w:keepNext w:val="true"/>
      <w:keepLines/>
      <w:spacing w:before="200" w:after="0"/>
      <w:outlineLvl w:val="6"/>
    </w:pPr>
    <w:rPr>
      <w:rFonts w:ascii="Arial" w:hAnsi="Arial" w:eastAsia="Arial" w:cs="Arial"/>
      <w:b/>
      <w:bCs/>
      <w:color w:val="606060"/>
    </w:rPr>
  </w:style>
  <w:style w:type="paragraph" w:styleId="8">
    <w:name w:val="Heading 8"/>
    <w:basedOn w:val="Normal"/>
    <w:uiPriority w:val="9"/>
    <w:unhideWhenUsed/>
    <w:qFormat/>
    <w:pPr>
      <w:keepNext w:val="true"/>
      <w:keepLines/>
      <w:spacing w:before="200" w:after="0"/>
      <w:outlineLvl w:val="7"/>
    </w:pPr>
    <w:rPr>
      <w:rFonts w:ascii="Arial" w:hAnsi="Arial" w:eastAsia="Arial" w:cs="Arial"/>
      <w:color w:val="444444"/>
    </w:rPr>
  </w:style>
  <w:style w:type="paragraph" w:styleId="9">
    <w:name w:val="Heading 9"/>
    <w:basedOn w:val="Normal"/>
    <w:uiPriority w:val="9"/>
    <w:unhideWhenUsed/>
    <w:qFormat/>
    <w:pPr>
      <w:keepNext w:val="true"/>
      <w:keepLines/>
      <w:spacing w:before="200" w:after="0"/>
      <w:outlineLvl w:val="8"/>
    </w:pPr>
    <w:rPr>
      <w:rFonts w:ascii="Arial" w:hAnsi="Arial" w:eastAsia="Arial" w:cs="Arial"/>
      <w:i/>
      <w:iCs/>
      <w:color w:val="444444"/>
      <w:sz w:val="23"/>
      <w:szCs w:val="23"/>
    </w:rPr>
  </w:style>
  <w:style w:type="character" w:styleId="DefaultParagraphFont" w:default="1">
    <w:name w:val="Default Paragraph Font"/>
    <w:uiPriority w:val="1"/>
    <w:semiHidden/>
    <w:unhideWhenUsed/>
    <w:qFormat/>
    <w:rPr/>
  </w:style>
  <w:style w:type="character" w:styleId="Style5" w:customStyle="1">
    <w:name w:val="Название Знак"/>
    <w:basedOn w:val="DefaultParagraphFont"/>
    <w:uiPriority w:val="10"/>
    <w:qFormat/>
    <w:rPr>
      <w:sz w:val="48"/>
      <w:szCs w:val="48"/>
    </w:rPr>
  </w:style>
  <w:style w:type="character" w:styleId="21" w:customStyle="1">
    <w:name w:val="Верхний колонтитул Знак2"/>
    <w:basedOn w:val="DefaultParagraphFont"/>
    <w:link w:val="a4"/>
    <w:uiPriority w:val="11"/>
    <w:qFormat/>
    <w:rPr>
      <w:sz w:val="24"/>
      <w:szCs w:val="24"/>
    </w:rPr>
  </w:style>
  <w:style w:type="character" w:styleId="31" w:customStyle="1">
    <w:name w:val="Нижний колонтитул Знак3"/>
    <w:link w:val="a5"/>
    <w:uiPriority w:val="29"/>
    <w:qFormat/>
    <w:rPr>
      <w:i/>
    </w:rPr>
  </w:style>
  <w:style w:type="character" w:styleId="11" w:customStyle="1">
    <w:name w:val="Верхний колонтитул Знак1"/>
    <w:uiPriority w:val="30"/>
    <w:qFormat/>
    <w:rPr>
      <w:i/>
    </w:rPr>
  </w:style>
  <w:style w:type="character" w:styleId="211" w:customStyle="1">
    <w:name w:val="Оглавление 2 Знак1"/>
    <w:basedOn w:val="DefaultParagraphFont"/>
    <w:link w:val="22"/>
    <w:uiPriority w:val="99"/>
    <w:qFormat/>
    <w:rPr/>
  </w:style>
  <w:style w:type="character" w:styleId="12" w:customStyle="1">
    <w:name w:val="Нижний колонтитул Знак1"/>
    <w:basedOn w:val="DefaultParagraphFont"/>
    <w:uiPriority w:val="99"/>
    <w:qFormat/>
    <w:rPr/>
  </w:style>
  <w:style w:type="character" w:styleId="Style6" w:customStyle="1">
    <w:name w:val="Интернет-ссылка"/>
    <w:uiPriority w:val="99"/>
    <w:unhideWhenUsed/>
    <w:rPr>
      <w:color w:val="0000FF" w:themeColor="hyperlink"/>
      <w:u w:val="single"/>
    </w:rPr>
  </w:style>
  <w:style w:type="character" w:styleId="Style7" w:customStyle="1">
    <w:name w:val="Привязка сноски"/>
    <w:rPr>
      <w:vertAlign w:val="superscript"/>
    </w:rPr>
  </w:style>
  <w:style w:type="character" w:styleId="FootnoteCharacters" w:customStyle="1">
    <w:name w:val="Footnote Characters"/>
    <w:basedOn w:val="DefaultParagraphFont"/>
    <w:uiPriority w:val="99"/>
    <w:semiHidden/>
    <w:unhideWhenUsed/>
    <w:qFormat/>
    <w:rPr>
      <w:vertAlign w:val="superscript"/>
    </w:rPr>
  </w:style>
  <w:style w:type="character" w:styleId="CaptionChar" w:customStyle="1">
    <w:name w:val="Caption Char"/>
    <w:uiPriority w:val="99"/>
    <w:qFormat/>
    <w:rPr/>
  </w:style>
  <w:style w:type="character" w:styleId="Style8" w:customStyle="1">
    <w:name w:val="Заголовок Знак"/>
    <w:basedOn w:val="DefaultParagraphFont"/>
    <w:uiPriority w:val="10"/>
    <w:qFormat/>
    <w:rPr>
      <w:sz w:val="48"/>
      <w:szCs w:val="48"/>
    </w:rPr>
  </w:style>
  <w:style w:type="character" w:styleId="Style9" w:customStyle="1">
    <w:name w:val="Подзаголовок Знак"/>
    <w:basedOn w:val="DefaultParagraphFont"/>
    <w:uiPriority w:val="11"/>
    <w:qFormat/>
    <w:rPr>
      <w:sz w:val="24"/>
      <w:szCs w:val="24"/>
    </w:rPr>
  </w:style>
  <w:style w:type="character" w:styleId="22" w:customStyle="1">
    <w:name w:val="Оглавление 2 Знак"/>
    <w:link w:val="23"/>
    <w:uiPriority w:val="29"/>
    <w:qFormat/>
    <w:rPr>
      <w:i/>
    </w:rPr>
  </w:style>
  <w:style w:type="character" w:styleId="Style10" w:customStyle="1">
    <w:name w:val="Выделенная цитата Знак"/>
    <w:uiPriority w:val="30"/>
    <w:qFormat/>
    <w:rPr>
      <w:i/>
    </w:rPr>
  </w:style>
  <w:style w:type="character" w:styleId="Style11" w:customStyle="1">
    <w:name w:val="Верхний колонтитул Знак"/>
    <w:basedOn w:val="DefaultParagraphFont"/>
    <w:uiPriority w:val="99"/>
    <w:qFormat/>
    <w:rPr/>
  </w:style>
  <w:style w:type="character" w:styleId="Style12" w:customStyle="1">
    <w:name w:val="Нижний колонтитул Знак"/>
    <w:basedOn w:val="DefaultParagraphFont"/>
    <w:uiPriority w:val="99"/>
    <w:qFormat/>
    <w:rPr/>
  </w:style>
  <w:style w:type="character" w:styleId="Heading1Char" w:customStyle="1">
    <w:name w:val="Heading 1 Char"/>
    <w:basedOn w:val="DefaultParagraphFont"/>
    <w:uiPriority w:val="9"/>
    <w:qFormat/>
    <w:rPr>
      <w:rFonts w:ascii="Arial" w:hAnsi="Arial" w:eastAsia="Arial" w:cs="Arial"/>
      <w:b/>
      <w:bCs/>
      <w:color w:val="000000" w:themeColor="text1"/>
      <w:sz w:val="48"/>
      <w:szCs w:val="48"/>
    </w:rPr>
  </w:style>
  <w:style w:type="character" w:styleId="Heading2Char" w:customStyle="1">
    <w:name w:val="Heading 2 Char"/>
    <w:basedOn w:val="DefaultParagraphFont"/>
    <w:uiPriority w:val="9"/>
    <w:qFormat/>
    <w:rPr>
      <w:rFonts w:ascii="Arial" w:hAnsi="Arial" w:eastAsia="Arial" w:cs="Arial"/>
      <w:b/>
      <w:bCs/>
      <w:color w:val="000000" w:themeColor="text1"/>
      <w:sz w:val="40"/>
      <w:szCs w:val="40"/>
    </w:rPr>
  </w:style>
  <w:style w:type="character" w:styleId="Heading3Char" w:customStyle="1">
    <w:name w:val="Heading 3 Char"/>
    <w:basedOn w:val="DefaultParagraphFont"/>
    <w:uiPriority w:val="9"/>
    <w:qFormat/>
    <w:rPr>
      <w:rFonts w:ascii="Arial" w:hAnsi="Arial" w:eastAsia="Arial" w:cs="Arial"/>
      <w:b/>
      <w:bCs/>
      <w:i/>
      <w:iCs/>
      <w:color w:val="000000" w:themeColor="text1"/>
      <w:sz w:val="40"/>
      <w:szCs w:val="40"/>
    </w:rPr>
  </w:style>
  <w:style w:type="character" w:styleId="Heading4Char" w:customStyle="1">
    <w:name w:val="Heading 4 Char"/>
    <w:basedOn w:val="DefaultParagraphFont"/>
    <w:uiPriority w:val="9"/>
    <w:qFormat/>
    <w:rPr>
      <w:rFonts w:ascii="Arial" w:hAnsi="Arial" w:eastAsia="Arial" w:cs="Arial"/>
      <w:color w:val="232323"/>
      <w:sz w:val="32"/>
      <w:szCs w:val="32"/>
    </w:rPr>
  </w:style>
  <w:style w:type="character" w:styleId="Heading5Char" w:customStyle="1">
    <w:name w:val="Heading 5 Char"/>
    <w:basedOn w:val="DefaultParagraphFont"/>
    <w:uiPriority w:val="9"/>
    <w:qFormat/>
    <w:rPr>
      <w:rFonts w:ascii="Arial" w:hAnsi="Arial" w:eastAsia="Arial" w:cs="Arial"/>
      <w:b/>
      <w:bCs/>
      <w:color w:val="444444"/>
      <w:sz w:val="28"/>
      <w:szCs w:val="28"/>
    </w:rPr>
  </w:style>
  <w:style w:type="character" w:styleId="Heading6Char" w:customStyle="1">
    <w:name w:val="Heading 6 Char"/>
    <w:basedOn w:val="DefaultParagraphFont"/>
    <w:uiPriority w:val="9"/>
    <w:qFormat/>
    <w:rPr>
      <w:rFonts w:ascii="Arial" w:hAnsi="Arial" w:eastAsia="Arial" w:cs="Arial"/>
      <w:i/>
      <w:iCs/>
      <w:color w:val="232323"/>
      <w:sz w:val="28"/>
      <w:szCs w:val="28"/>
    </w:rPr>
  </w:style>
  <w:style w:type="character" w:styleId="Heading7Char" w:customStyle="1">
    <w:name w:val="Heading 7 Char"/>
    <w:basedOn w:val="DefaultParagraphFont"/>
    <w:uiPriority w:val="9"/>
    <w:qFormat/>
    <w:rPr>
      <w:rFonts w:ascii="Arial" w:hAnsi="Arial" w:eastAsia="Arial" w:cs="Arial"/>
      <w:b/>
      <w:bCs/>
      <w:color w:val="606060"/>
      <w:sz w:val="28"/>
      <w:szCs w:val="28"/>
    </w:rPr>
  </w:style>
  <w:style w:type="character" w:styleId="Heading8Char" w:customStyle="1">
    <w:name w:val="Heading 8 Char"/>
    <w:basedOn w:val="DefaultParagraphFont"/>
    <w:uiPriority w:val="9"/>
    <w:qFormat/>
    <w:rPr>
      <w:rFonts w:ascii="Arial" w:hAnsi="Arial" w:eastAsia="Arial" w:cs="Arial"/>
      <w:color w:val="444444"/>
      <w:sz w:val="24"/>
      <w:szCs w:val="24"/>
    </w:rPr>
  </w:style>
  <w:style w:type="character" w:styleId="Heading9Char" w:customStyle="1">
    <w:name w:val="Heading 9 Char"/>
    <w:basedOn w:val="DefaultParagraphFont"/>
    <w:uiPriority w:val="9"/>
    <w:qFormat/>
    <w:rPr>
      <w:rFonts w:ascii="Arial" w:hAnsi="Arial" w:eastAsia="Arial" w:cs="Arial"/>
      <w:i/>
      <w:iCs/>
      <w:color w:val="444444"/>
      <w:sz w:val="23"/>
      <w:szCs w:val="23"/>
    </w:rPr>
  </w:style>
  <w:style w:type="character" w:styleId="FootnoteTextChar" w:customStyle="1">
    <w:name w:val="Footnote Text Char"/>
    <w:basedOn w:val="DefaultParagraphFont"/>
    <w:uiPriority w:val="99"/>
    <w:semiHidden/>
    <w:qFormat/>
    <w:rPr>
      <w:sz w:val="20"/>
    </w:rPr>
  </w:style>
  <w:style w:type="character" w:styleId="Internet20link" w:customStyle="1">
    <w:name w:val="Internet_20_link"/>
    <w:qFormat/>
    <w:rPr>
      <w:color w:val="000080"/>
      <w:u w:val="single"/>
    </w:rPr>
  </w:style>
  <w:style w:type="character" w:styleId="Codecharacter" w:customStyle="1">
    <w:name w:val="code_character"/>
    <w:qFormat/>
    <w:rPr>
      <w:rFonts w:ascii="Courier New" w:hAnsi="Courier New" w:cs="Courier New"/>
      <w:sz w:val="16"/>
      <w:szCs w:val="16"/>
      <w:lang w:val="en-US"/>
    </w:rPr>
  </w:style>
  <w:style w:type="paragraph" w:styleId="Style13" w:customStyle="1">
    <w:name w:val="Заголовок"/>
    <w:basedOn w:val="Normal"/>
    <w:next w:val="Style14"/>
    <w:qFormat/>
    <w:pPr>
      <w:keepNext w:val="true"/>
      <w:spacing w:before="240" w:after="120"/>
    </w:pPr>
    <w:rPr>
      <w:rFonts w:ascii="Liberation Sans" w:hAnsi="Liberation Sans" w:eastAsia="WenQuanYi Zen Hei Sharp" w:cs="Lohit Devanagari"/>
      <w:sz w:val="28"/>
      <w:szCs w:val="28"/>
    </w:rPr>
  </w:style>
  <w:style w:type="paragraph" w:styleId="Style14">
    <w:name w:val="Body Text"/>
    <w:basedOn w:val="Normal"/>
    <w:pPr>
      <w:spacing w:lineRule="auto" w:line="276" w:before="0" w:after="140"/>
    </w:pPr>
    <w:rPr/>
  </w:style>
  <w:style w:type="paragraph" w:styleId="Style15">
    <w:name w:val="List"/>
    <w:basedOn w:val="Normal"/>
    <w:pPr>
      <w:widowControl w:val="false"/>
    </w:pPr>
    <w:rPr>
      <w:rFonts w:ascii="Times New Roman" w:hAnsi="Times New Roman" w:eastAsia="Arial" w:cs="Arial"/>
      <w:szCs w:val="22"/>
      <w:lang w:eastAsia="en-US" w:bidi="en-US"/>
    </w:rPr>
  </w:style>
  <w:style w:type="paragraph" w:styleId="Style16">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Caption">
    <w:name w:val="caption"/>
    <w:qFormat/>
    <w:pPr>
      <w:widowControl w:val="false"/>
      <w:bidi w:val="0"/>
      <w:spacing w:before="120" w:after="120"/>
      <w:jc w:val="left"/>
    </w:pPr>
    <w:rPr>
      <w:rFonts w:ascii="Times New Roman" w:hAnsi="Times New Roman" w:eastAsia="Arial" w:cs="Arial"/>
      <w:i/>
      <w:iCs/>
      <w:color w:val="auto"/>
      <w:kern w:val="0"/>
      <w:sz w:val="24"/>
      <w:szCs w:val="22"/>
      <w:lang w:val="ru-RU" w:eastAsia="en-US" w:bidi="en-US"/>
    </w:rPr>
  </w:style>
  <w:style w:type="paragraph" w:styleId="Indexheading">
    <w:name w:val="index heading"/>
    <w:basedOn w:val="Normal"/>
    <w:qFormat/>
    <w:pPr>
      <w:suppressLineNumbers/>
    </w:pPr>
    <w:rPr>
      <w:rFonts w:cs="Lohit Devanagari"/>
    </w:rPr>
  </w:style>
  <w:style w:type="paragraph" w:styleId="13" w:customStyle="1">
    <w:name w:val="Заголовок1"/>
    <w:basedOn w:val="Normal"/>
    <w:qFormat/>
    <w:pPr>
      <w:keepNext w:val="true"/>
      <w:widowControl w:val="false"/>
      <w:spacing w:before="240" w:after="120"/>
    </w:pPr>
    <w:rPr>
      <w:rFonts w:ascii="Times New Roman" w:hAnsi="Times New Roman" w:eastAsia="Arial" w:cs="Arial"/>
      <w:sz w:val="28"/>
      <w:szCs w:val="28"/>
      <w:lang w:eastAsia="en-US" w:bidi="en-US"/>
    </w:rPr>
  </w:style>
  <w:style w:type="paragraph" w:styleId="14" w:customStyle="1">
    <w:name w:val="Указатель1"/>
    <w:basedOn w:val="Normal"/>
    <w:qFormat/>
    <w:pPr>
      <w:widowControl w:val="false"/>
    </w:pPr>
    <w:rPr>
      <w:rFonts w:ascii="Times New Roman" w:hAnsi="Times New Roman" w:eastAsia="Arial" w:cs="Arial"/>
      <w:szCs w:val="22"/>
      <w:lang w:eastAsia="en-US" w:bidi="en-US"/>
    </w:rPr>
  </w:style>
  <w:style w:type="paragraph" w:styleId="15">
    <w:name w:val="TOC 1"/>
    <w:basedOn w:val="Normal"/>
    <w:uiPriority w:val="39"/>
    <w:unhideWhenUsed/>
    <w:pPr>
      <w:spacing w:before="0" w:after="57"/>
    </w:pPr>
    <w:rPr/>
  </w:style>
  <w:style w:type="paragraph" w:styleId="23">
    <w:name w:val="TOC 2"/>
    <w:basedOn w:val="Normal"/>
    <w:link w:val="21"/>
    <w:uiPriority w:val="39"/>
    <w:unhideWhenUsed/>
    <w:pPr>
      <w:spacing w:before="0" w:after="57"/>
      <w:ind w:left="283" w:hanging="0"/>
    </w:pPr>
    <w:rPr/>
  </w:style>
  <w:style w:type="paragraph" w:styleId="32">
    <w:name w:val="TOC 3"/>
    <w:basedOn w:val="Normal"/>
    <w:uiPriority w:val="39"/>
    <w:unhideWhenUsed/>
    <w:pPr>
      <w:spacing w:before="0" w:after="57"/>
      <w:ind w:left="567" w:hanging="0"/>
    </w:pPr>
    <w:rPr/>
  </w:style>
  <w:style w:type="paragraph" w:styleId="41">
    <w:name w:val="TOC 4"/>
    <w:basedOn w:val="Normal"/>
    <w:uiPriority w:val="39"/>
    <w:unhideWhenUsed/>
    <w:pPr>
      <w:spacing w:before="0" w:after="57"/>
      <w:ind w:left="850" w:hanging="0"/>
    </w:pPr>
    <w:rPr/>
  </w:style>
  <w:style w:type="paragraph" w:styleId="51">
    <w:name w:val="TOC 5"/>
    <w:basedOn w:val="Normal"/>
    <w:uiPriority w:val="39"/>
    <w:unhideWhenUsed/>
    <w:pPr>
      <w:spacing w:before="0" w:after="57"/>
      <w:ind w:left="1134" w:hanging="0"/>
    </w:pPr>
    <w:rPr/>
  </w:style>
  <w:style w:type="paragraph" w:styleId="61">
    <w:name w:val="TOC 6"/>
    <w:basedOn w:val="Normal"/>
    <w:uiPriority w:val="39"/>
    <w:unhideWhenUsed/>
    <w:pPr>
      <w:spacing w:before="0" w:after="57"/>
      <w:ind w:left="1417" w:hanging="0"/>
    </w:pPr>
    <w:rPr/>
  </w:style>
  <w:style w:type="paragraph" w:styleId="71">
    <w:name w:val="TOC 7"/>
    <w:basedOn w:val="Normal"/>
    <w:uiPriority w:val="39"/>
    <w:unhideWhenUsed/>
    <w:pPr>
      <w:spacing w:before="0" w:after="57"/>
      <w:ind w:left="1701" w:hanging="0"/>
    </w:pPr>
    <w:rPr/>
  </w:style>
  <w:style w:type="paragraph" w:styleId="81">
    <w:name w:val="TOC 8"/>
    <w:basedOn w:val="Normal"/>
    <w:uiPriority w:val="39"/>
    <w:unhideWhenUsed/>
    <w:pPr>
      <w:spacing w:before="0" w:after="57"/>
      <w:ind w:left="1984" w:hanging="0"/>
    </w:pPr>
    <w:rPr/>
  </w:style>
  <w:style w:type="paragraph" w:styleId="91">
    <w:name w:val="TOC 9"/>
    <w:basedOn w:val="Normal"/>
    <w:uiPriority w:val="39"/>
    <w:unhideWhenUsed/>
    <w:pPr>
      <w:spacing w:before="0" w:after="57"/>
      <w:ind w:left="2268" w:hanging="0"/>
    </w:pPr>
    <w:rPr/>
  </w:style>
  <w:style w:type="paragraph" w:styleId="TOCHeading">
    <w:name w:val="TOC Heading"/>
    <w:uiPriority w:val="39"/>
    <w:unhideWhenUsed/>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basedOn w:val="Normal"/>
    <w:uiPriority w:val="1"/>
    <w:qFormat/>
    <w:pPr/>
    <w:rPr>
      <w:color w:val="000000"/>
    </w:rPr>
  </w:style>
  <w:style w:type="paragraph" w:styleId="Style18">
    <w:name w:val="Title"/>
    <w:basedOn w:val="Normal"/>
    <w:uiPriority w:val="10"/>
    <w:qFormat/>
    <w:pPr>
      <w:pBdr>
        <w:bottom w:val="single" w:sz="24" w:space="0" w:color="000000"/>
      </w:pBdr>
      <w:spacing w:before="300" w:after="80"/>
    </w:pPr>
    <w:rPr>
      <w:b/>
      <w:color w:val="000000"/>
      <w:sz w:val="72"/>
    </w:rPr>
  </w:style>
  <w:style w:type="paragraph" w:styleId="Style19">
    <w:name w:val="Subtitle"/>
    <w:basedOn w:val="Normal"/>
    <w:uiPriority w:val="11"/>
    <w:qFormat/>
    <w:pPr/>
    <w:rPr>
      <w:i/>
      <w:color w:val="444444"/>
      <w:sz w:val="52"/>
    </w:rPr>
  </w:style>
  <w:style w:type="paragraph" w:styleId="Quote">
    <w:name w:val="Quote"/>
    <w:basedOn w:val="Normal"/>
    <w:uiPriority w:val="29"/>
    <w:qFormat/>
    <w:pPr>
      <w:pBdr>
        <w:left w:val="single" w:sz="12" w:space="11" w:color="A6A6A6"/>
        <w:bottom w:val="single" w:sz="12" w:space="3" w:color="A6A6A6"/>
      </w:pBdr>
      <w:ind w:left="3402" w:hanging="0"/>
    </w:pPr>
    <w:rPr>
      <w:i/>
      <w:color w:val="373737"/>
      <w:sz w:val="18"/>
    </w:rPr>
  </w:style>
  <w:style w:type="paragraph" w:styleId="IntenseQuote">
    <w:name w:val="Intense Quote"/>
    <w:basedOn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hanging="0"/>
    </w:pPr>
    <w:rPr>
      <w:i/>
      <w:color w:val="606060"/>
      <w:sz w:val="19"/>
    </w:rPr>
  </w:style>
  <w:style w:type="paragraph" w:styleId="Style20">
    <w:name w:val="Footnote Text"/>
    <w:basedOn w:val="Normal"/>
    <w:uiPriority w:val="99"/>
    <w:semiHidden/>
    <w:unhideWhenUsed/>
    <w:pPr/>
    <w:rPr>
      <w:sz w:val="20"/>
    </w:rPr>
  </w:style>
  <w:style w:type="paragraph" w:styleId="Standard" w:customStyle="1">
    <w:name w:val="Standard"/>
    <w:basedOn w:val="Normal"/>
    <w:qFormat/>
    <w:pPr/>
    <w:rPr/>
  </w:style>
  <w:style w:type="paragraph" w:styleId="Text20body" w:customStyle="1">
    <w:name w:val="Text_20_body"/>
    <w:basedOn w:val="Standard"/>
    <w:qFormat/>
    <w:pPr>
      <w:spacing w:lineRule="auto" w:line="288" w:before="0" w:after="140"/>
    </w:pPr>
    <w:rPr/>
  </w:style>
  <w:style w:type="paragraph" w:styleId="Style21">
    <w:name w:val="Верхний и нижний колонтитулы"/>
    <w:basedOn w:val="Normal"/>
    <w:qFormat/>
    <w:pPr/>
    <w:rPr/>
  </w:style>
  <w:style w:type="paragraph" w:styleId="Style22">
    <w:name w:val="Header"/>
    <w:basedOn w:val="Standard"/>
    <w:link w:val="20"/>
    <w:pPr>
      <w:tabs>
        <w:tab w:val="clear" w:pos="709"/>
        <w:tab w:val="center" w:pos="4818" w:leader="none"/>
        <w:tab w:val="right" w:pos="9637" w:leader="none"/>
      </w:tabs>
    </w:pPr>
    <w:rPr/>
  </w:style>
  <w:style w:type="paragraph" w:styleId="Style23">
    <w:name w:val="Footer"/>
    <w:basedOn w:val="Standard"/>
    <w:link w:val="30"/>
    <w:pPr>
      <w:tabs>
        <w:tab w:val="clear" w:pos="709"/>
        <w:tab w:val="center" w:pos="4818" w:leader="none"/>
        <w:tab w:val="right" w:pos="9637" w:leader="none"/>
      </w:tabs>
    </w:pPr>
    <w:rPr/>
  </w:style>
  <w:style w:type="paragraph" w:styleId="Header20left" w:customStyle="1">
    <w:name w:val="Header_20_left"/>
    <w:basedOn w:val="Standard"/>
    <w:qFormat/>
    <w:pPr>
      <w:tabs>
        <w:tab w:val="clear" w:pos="709"/>
        <w:tab w:val="center" w:pos="4818" w:leader="none"/>
        <w:tab w:val="right" w:pos="9637" w:leader="none"/>
      </w:tabs>
    </w:pPr>
    <w:rPr/>
  </w:style>
  <w:style w:type="paragraph" w:styleId="GenStyleDefPar" w:customStyle="1">
    <w:name w:val="GenStyleDefPar"/>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Code" w:customStyle="1">
    <w:name w:val="code"/>
    <w:basedOn w:val="GenStyleDefPar"/>
    <w:qFormat/>
    <w:pPr/>
    <w:rPr>
      <w:rFonts w:ascii="Courier New" w:hAnsi="Courier New" w:cs="Courier New"/>
      <w:sz w:val="16"/>
      <w:szCs w:val="16"/>
      <w:lang w:val="en-US"/>
    </w:rPr>
  </w:style>
  <w:style w:type="numbering" w:styleId="NoList" w:default="1">
    <w:name w:val="No List"/>
    <w:uiPriority w:val="99"/>
    <w:semiHidden/>
    <w:unhideWhenUsed/>
    <w:qFormat/>
  </w:style>
  <w:style w:type="numbering" w:styleId="GenStyleDefNum" w:customStyle="1">
    <w:name w:val="GenStyleDefNum"/>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auto" w:fill="FFFFFF" w:themeFill="text1" w:themeFillTint="0"/>
      </w:tcPr>
    </w:tblStylePr>
    <w:tblStylePr w:type="band1Horz">
      <w:tblPr/>
      <w:tcPr>
        <w:shd w:val="clear" w:color="auto" w:fill="FFFFFF" w:themeFill="text1" w:themeFillTint="0"/>
      </w:tcPr>
    </w:tblStylePr>
  </w:style>
  <w:style w:type="table" w:customStyle="1" w:styleId="PlainTable2">
    <w:name w:val="Plain Table 2"/>
    <w:basedOn w:val="a1"/>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GridTable1Light">
    <w:name w:val="Grid Table 1 Light"/>
    <w:basedOn w:val="a1"/>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108" w:type="dxa"/>
        <w:bottom w:w="0" w:type="dxa"/>
        <w:right w:w="108" w:type="dxa"/>
      </w:tblCellMar>
    </w:tblPr>
    <w:tblStylePr w:type="firstRow">
      <w:rPr>
        <w:b/>
        <w:color w:val="404040"/>
      </w:rPr>
      <w:tblPr/>
      <w:tcPr>
        <w:tcBorders>
          <w:bottom w:val="single" w:color="000000"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108" w:type="dxa"/>
        <w:bottom w:w="0" w:type="dxa"/>
        <w:right w:w="108" w:type="dxa"/>
      </w:tblCellMar>
    </w:tblPr>
    <w:tblStylePr w:type="firstRow">
      <w:rPr>
        <w:b/>
        <w:color w:val="404040"/>
      </w:rPr>
      <w:tblPr/>
      <w:tcPr>
        <w:tcBorders>
          <w:bottom w:val="single" w:color="4F81BD"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108" w:type="dxa"/>
        <w:bottom w:w="0" w:type="dxa"/>
        <w:right w:w="108" w:type="dxa"/>
      </w:tblCellMar>
    </w:tblPr>
    <w:tblStylePr w:type="firstRow">
      <w:rPr>
        <w:b/>
        <w:color w:val="404040"/>
      </w:rPr>
      <w:tblPr/>
      <w:tcPr>
        <w:tcBorders>
          <w:bottom w:val="single" w:color="C0504D"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b/>
        <w:color w:val="404040"/>
      </w:rPr>
      <w:tblPr/>
      <w:tcPr>
        <w:tcBorders>
          <w:bottom w:val="single" w:color="9BBB59"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b/>
        <w:color w:val="404040"/>
      </w:rPr>
      <w:tblPr/>
      <w:tcPr>
        <w:tcBorders>
          <w:bottom w:val="single" w:color="8064A2"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108" w:type="dxa"/>
        <w:bottom w:w="0" w:type="dxa"/>
        <w:right w:w="108" w:type="dxa"/>
      </w:tblCellMar>
    </w:tblPr>
    <w:tblStylePr w:type="firstRow">
      <w:rPr>
        <w:b/>
        <w:color w:val="404040"/>
      </w:rPr>
      <w:tblPr/>
      <w:tcPr>
        <w:tcBorders>
          <w:bottom w:val="single" w:color="4BACC6"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b/>
        <w:color w:val="404040"/>
      </w:rPr>
      <w:tblPr/>
      <w:tcPr>
        <w:tcBorders>
          <w:bottom w:val="single" w:color="F79646"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GridTable2">
    <w:name w:val="Grid Table 2"/>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auto" w:fill="FFFFFF"/>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12" w:space="0"/>
          <w:right w:val="none" w:color="000000" w:sz="4" w:space="0"/>
        </w:tcBorders>
        <w:shd w:val="clear" w:color="auto" w:fill="FFFFFF"/>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12" w:space="0"/>
          <w:right w:val="none" w:color="000000" w:sz="4" w:space="0"/>
        </w:tcBorders>
        <w:shd w:val="clear" w:color="auto" w:fill="FFFFFF"/>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12" w:space="0"/>
          <w:right w:val="none" w:color="000000" w:sz="4" w:space="0"/>
        </w:tcBorders>
        <w:shd w:val="clear" w:color="auto" w:fill="FFFFFF"/>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12" w:space="0"/>
          <w:right w:val="none" w:color="000000" w:sz="4" w:space="0"/>
        </w:tcBorders>
        <w:shd w:val="clear" w:color="auto" w:fill="FFFFFF"/>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12" w:space="0"/>
          <w:right w:val="none" w:color="000000" w:sz="4" w:space="0"/>
        </w:tcBorders>
        <w:shd w:val="clear" w:color="auto" w:fill="FFFFFF"/>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12" w:space="0"/>
          <w:right w:val="none" w:color="000000" w:sz="4" w:space="0"/>
        </w:tcBorders>
        <w:shd w:val="clear" w:color="auto" w:fill="FFFFFF"/>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108" w:type="dxa"/>
        <w:bottom w:w="0" w:type="dxa"/>
        <w:right w:w="108" w:type="dxa"/>
      </w:tblCellMar>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108" w:type="dxa"/>
        <w:bottom w:w="0" w:type="dxa"/>
        <w:right w:w="108" w:type="dxa"/>
      </w:tblCellMar>
    </w:tblPr>
    <w:tblStylePr w:type="firstRow">
      <w:rPr>
        <w:b/>
        <w:color w:val="FFFFFF"/>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auto" w:fill="5D8AC2" w:themeFill="accent1" w:themeFillTint="ea"/>
      </w:tcPr>
    </w:tblStylePr>
    <w:tblStylePr w:type="lastRow">
      <w:rPr>
        <w:b/>
        <w:color w:val="404040"/>
      </w:rPr>
      <w:tblPr/>
      <w:tcPr>
        <w:tcBorders>
          <w:top w:val="single" w:color="4F81BD"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CE6F2" w:themeFill="accent1" w:themeFillTint="32"/>
      </w:tcPr>
    </w:tblStylePr>
    <w:tblStylePr w:type="band1Horz">
      <w:rPr>
        <w:color w:val="404040"/>
        <w:sz w:val="22"/>
      </w:rPr>
      <w:tblPr/>
      <w:tcPr>
        <w:shd w:val="clear" w:color="auto"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top w:w="0" w:type="dxa"/>
        <w:left w:w="108" w:type="dxa"/>
        <w:bottom w:w="0" w:type="dxa"/>
        <w:right w:w="108" w:type="dxa"/>
      </w:tblCellMar>
    </w:tblPr>
    <w:tblStylePr w:type="firstRow">
      <w:rPr>
        <w:b/>
        <w:color w:val="FFFFFF"/>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auto" w:fill="D99695" w:themeFill="accent2" w:themeFillTint="97"/>
      </w:tcPr>
    </w:tblStylePr>
    <w:tblStylePr w:type="lastRow">
      <w:rPr>
        <w:b/>
        <w:color w:val="404040"/>
      </w:rPr>
      <w:tblPr/>
      <w:tcPr>
        <w:tcBorders>
          <w:top w:val="single" w:color="C0504D"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108" w:type="dxa"/>
        <w:bottom w:w="0" w:type="dxa"/>
        <w:right w:w="108" w:type="dxa"/>
      </w:tblCellMar>
    </w:tblPr>
    <w:tblStylePr w:type="firstRow">
      <w:rPr>
        <w:b/>
        <w:color w:val="FFFFFF"/>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auto" w:fill="9ABB59" w:themeFill="accent3" w:themeFillTint="fe"/>
      </w:tcPr>
    </w:tblStylePr>
    <w:tblStylePr w:type="lastRow">
      <w:rPr>
        <w:b/>
        <w:color w:val="404040"/>
      </w:rPr>
      <w:tblPr/>
      <w:tcPr>
        <w:tcBorders>
          <w:top w:val="single" w:color="9BBB59"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108" w:type="dxa"/>
        <w:bottom w:w="0" w:type="dxa"/>
        <w:right w:w="108" w:type="dxa"/>
      </w:tblCellMar>
    </w:tblPr>
    <w:tblStylePr w:type="firstRow">
      <w:rPr>
        <w:b/>
        <w:color w:val="FFFFFF"/>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auto" w:fill="B2A1C6" w:themeFill="accent4" w:themeFillTint="9a"/>
      </w:tcPr>
    </w:tblStylePr>
    <w:tblStylePr w:type="lastRow">
      <w:rPr>
        <w:b/>
        <w:color w:val="404040"/>
      </w:rPr>
      <w:tblPr/>
      <w:tcPr>
        <w:tcBorders>
          <w:top w:val="single" w:color="8064A2"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FFFFFF"/>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auto" w:fill="4BACC6" w:themeFill="accent5"/>
      </w:tcPr>
    </w:tblStylePr>
    <w:tblStylePr w:type="lastRow">
      <w:rPr>
        <w:b/>
        <w:color w:val="404040"/>
      </w:rPr>
      <w:tblPr/>
      <w:tcPr>
        <w:tcBorders>
          <w:top w:val="single" w:color="4BACC6"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FFFFFF"/>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auto" w:fill="F79646" w:themeFill="accent6"/>
      </w:tcPr>
    </w:tblStylePr>
    <w:tblStylePr w:type="lastRow">
      <w:rPr>
        <w:b/>
        <w:color w:val="404040"/>
      </w:rPr>
      <w:tblPr/>
      <w:tcPr>
        <w:tcBorders>
          <w:top w:val="single" w:color="F79646"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FFFFFF"/>
        <w:sz w:val="22"/>
      </w:rPr>
      <w:tblPr/>
      <w:tcPr>
        <w:tcBorders>
          <w:top w:val="single" w:color="FFFFFF" w:themeColor="light1" w:sz="4" w:space="0"/>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FFFFFF"/>
        <w:sz w:val="22"/>
      </w:rPr>
      <w:tblPr/>
      <w:tcPr>
        <w:tcBorders>
          <w:top w:val="single" w:color="FFFFFF" w:themeColor="light1" w:sz="4" w:space="0"/>
        </w:tcBorders>
        <w:shd w:val="clear" w:color="auto" w:fill="4F81BD" w:themeFill="accent1"/>
      </w:tcPr>
    </w:tblStylePr>
    <w:tblStylePr w:type="firstCol">
      <w:rPr>
        <w:b/>
        <w:color w:val="FFFFFF"/>
        <w:sz w:val="22"/>
      </w:rPr>
      <w:tblPr/>
      <w:tcPr>
        <w:shd w:val="clear" w:color="auto" w:fill="4F81BD" w:themeFill="accent1"/>
      </w:tcPr>
    </w:tblStylePr>
    <w:tblStylePr w:type="lastCol">
      <w:rPr>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FFFFFF"/>
        <w:sz w:val="22"/>
      </w:rPr>
      <w:tblPr/>
      <w:tcPr>
        <w:tcBorders>
          <w:top w:val="single" w:color="FFFFFF" w:themeColor="light1" w:sz="4" w:space="0"/>
        </w:tcBorders>
        <w:shd w:val="clear" w:color="auto" w:fill="C0504D" w:themeFill="accent2"/>
      </w:tcPr>
    </w:tblStylePr>
    <w:tblStylePr w:type="firstCol">
      <w:rPr>
        <w:b/>
        <w:color w:val="FFFFFF"/>
        <w:sz w:val="22"/>
      </w:rPr>
      <w:tblPr/>
      <w:tcPr>
        <w:shd w:val="clear" w:color="auto" w:fill="C0504D" w:themeFill="accent2"/>
      </w:tcPr>
    </w:tblStylePr>
    <w:tblStylePr w:type="lastCol">
      <w:rPr>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FFFFFF"/>
        <w:sz w:val="22"/>
      </w:rPr>
      <w:tblPr/>
      <w:tcPr>
        <w:tcBorders>
          <w:top w:val="single" w:color="FFFFFF" w:themeColor="light1" w:sz="4" w:space="0"/>
        </w:tcBorders>
        <w:shd w:val="clear" w:color="auto" w:fill="9BBB59" w:themeFill="accent3"/>
      </w:tcPr>
    </w:tblStylePr>
    <w:tblStylePr w:type="firstCol">
      <w:rPr>
        <w:b/>
        <w:color w:val="FFFFFF"/>
        <w:sz w:val="22"/>
      </w:rPr>
      <w:tblPr/>
      <w:tcPr>
        <w:shd w:val="clear" w:color="auto" w:fill="9BBB59" w:themeFill="accent3"/>
      </w:tcPr>
    </w:tblStylePr>
    <w:tblStylePr w:type="lastCol">
      <w:rPr>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FFFFFF"/>
        <w:sz w:val="22"/>
      </w:rPr>
      <w:tblPr/>
      <w:tcPr>
        <w:tcBorders>
          <w:top w:val="single" w:color="FFFFFF" w:themeColor="light1" w:sz="4" w:space="0"/>
        </w:tcBorders>
        <w:shd w:val="clear" w:color="auto" w:fill="8064A2" w:themeFill="accent4"/>
      </w:tcPr>
    </w:tblStylePr>
    <w:tblStylePr w:type="firstCol">
      <w:rPr>
        <w:b/>
        <w:color w:val="FFFFFF"/>
        <w:sz w:val="22"/>
      </w:rPr>
      <w:tblPr/>
      <w:tcPr>
        <w:shd w:val="clear" w:color="auto" w:fill="8064A2" w:themeFill="accent4"/>
      </w:tcPr>
    </w:tblStylePr>
    <w:tblStylePr w:type="lastCol">
      <w:rPr>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FFFFFF"/>
        <w:sz w:val="22"/>
      </w:rPr>
      <w:tblPr/>
      <w:tcPr>
        <w:tcBorders>
          <w:top w:val="single" w:color="FFFFFF" w:themeColor="light1" w:sz="4" w:space="0"/>
        </w:tcBorders>
        <w:shd w:val="clear" w:color="auto" w:fill="4BACC6" w:themeFill="accent5"/>
      </w:tcPr>
    </w:tblStylePr>
    <w:tblStylePr w:type="firstCol">
      <w:rPr>
        <w:b/>
        <w:color w:val="FFFFFF"/>
        <w:sz w:val="22"/>
      </w:rPr>
      <w:tblPr/>
      <w:tcPr>
        <w:shd w:val="clear" w:color="auto" w:fill="4BACC6" w:themeFill="accent5"/>
      </w:tcPr>
    </w:tblStylePr>
    <w:tblStylePr w:type="lastCol">
      <w:rPr>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FFFFFF"/>
        <w:sz w:val="22"/>
      </w:rPr>
      <w:tblPr/>
      <w:tcPr>
        <w:tcBorders>
          <w:top w:val="single" w:color="FFFFFF" w:themeColor="light1" w:sz="4" w:space="0"/>
        </w:tcBorders>
        <w:shd w:val="clear" w:color="auto" w:fill="F79646" w:themeFill="accent6"/>
      </w:tcPr>
    </w:tblStylePr>
    <w:tblStylePr w:type="firstCol">
      <w:rPr>
        <w:b/>
        <w:color w:val="FFFFFF"/>
        <w:sz w:val="22"/>
      </w:rPr>
      <w:tblPr/>
      <w:tcPr>
        <w:shd w:val="clear" w:color="auto" w:fill="F79646" w:themeFill="accent6"/>
      </w:tcPr>
    </w:tblStylePr>
    <w:tblStylePr w:type="lastCol">
      <w:rPr>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rPr>
      <w:tblPr/>
      <w:tcPr>
        <w:tcBorders>
          <w:bottom w:val="single" w:color="000000"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a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rPr>
      <w:tblPr/>
      <w:tcPr>
        <w:tcBorders>
          <w:bottom w:val="single" w:color="4F81BD" w:themeColor="accent1" w:sz="12" w:space="0"/>
        </w:tcBorders>
      </w:tcPr>
    </w:tblStylePr>
    <w:tblStylePr w:type="lastRow">
      <w:rPr>
        <w:b/>
        <w:color w:val="A6BFDD" w:themeColor="accent1" w:themeTint="80" w:themeShade="95"/>
      </w:rPr>
      <w:tblPr/>
    </w:tblStylePr>
    <w:tblStylePr w:type="firstCol">
      <w:rPr>
        <w:b/>
        <w:color w:val="A6BFDD" w:themeColor="accent1" w:themeTint="80" w:themeShade="95"/>
      </w:rPr>
      <w:tblPr/>
    </w:tblStylePr>
    <w:tblStylePr w:type="lastCol">
      <w:rPr>
        <w:b/>
        <w:color w:val="A6BFDD" w:themeColor="accent1" w:themeTint="80" w:themeShade="95"/>
      </w:rPr>
      <w:tbl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6Colorful-Accent2">
    <w:name w:val="Grid Table 6 Colorful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12" w:space="0"/>
        </w:tcBorders>
      </w:tcPr>
    </w:tblStylePr>
    <w:tblStylePr w:type="lastRow">
      <w:rPr>
        <w:b/>
        <w:color w:val="D99695" w:themeColor="accent2" w:themeTint="97" w:themeShade="95"/>
      </w:rPr>
      <w:tbl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6Colorful-Accent3">
    <w:name w:val="Grid Table 6 Colorful - Accent 3"/>
    <w:basedOn w:val="a1"/>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rPr>
      <w:tblPr/>
      <w:tcPr>
        <w:tcBorders>
          <w:bottom w:val="single" w:color="9BBB59" w:themeColor="accent3" w:sz="12" w:space="0"/>
        </w:tcBorders>
      </w:tcPr>
    </w:tblStylePr>
    <w:tblStylePr w:type="lastRow">
      <w:rPr>
        <w:b/>
        <w:color w:val="9ABB59" w:themeColor="accent3" w:themeTint="fe" w:themeShade="95"/>
      </w:rPr>
      <w:tblPr/>
    </w:tblStylePr>
    <w:tblStylePr w:type="firstCol">
      <w:rPr>
        <w:b/>
        <w:color w:val="9ABB59" w:themeColor="accent3" w:themeTint="fe" w:themeShade="95"/>
      </w:rPr>
      <w:tblPr/>
    </w:tblStylePr>
    <w:tblStylePr w:type="lastCol">
      <w:rPr>
        <w:b/>
        <w:color w:val="9ABB59" w:themeColor="accent3" w:themeTint="fe" w:themeShade="95"/>
      </w:rPr>
      <w:tbl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6Colorful-Accent4">
    <w:name w:val="Grid Table 6 Colorful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12" w:space="0"/>
        </w:tcBorders>
      </w:tcPr>
    </w:tblStylePr>
    <w:tblStylePr w:type="lastRow">
      <w:rPr>
        <w:b/>
        <w:color w:val="B2A1C6" w:themeColor="accent4" w:themeTint="9a" w:themeShade="95"/>
      </w:rPr>
      <w:tbl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6Colorful-Accent5">
    <w:name w:val="Grid Table 6 Colorful - Accent 5"/>
    <w:basedOn w:val="a1"/>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266779" w:themeColor="accent5" w:themeShade="95"/>
      </w:rPr>
      <w:tblPr/>
      <w:tcPr>
        <w:tcBorders>
          <w:bottom w:val="single" w:color="4BACC6" w:themeColor="accent5"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6Colorful-Accent6">
    <w:name w:val="Grid Table 6 Colorful - Accent 6"/>
    <w:basedOn w:val="a1"/>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266779" w:themeColor="accent5" w:themeShade="95"/>
      </w:rPr>
      <w:tblPr/>
      <w:tcPr>
        <w:tcBorders>
          <w:bottom w:val="single" w:color="F79646" w:themeColor="accent6"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FDE9D8" w:themeFill="accent6" w:themeFillTint="34"/>
      </w:tcPr>
    </w:tblStylePr>
    <w:tblStylePr w:type="band1Horz">
      <w:rPr>
        <w:color w:val="266779" w:themeColor="accent5" w:themeShade="95"/>
        <w:sz w:val="22"/>
      </w:rPr>
      <w:tblPr/>
      <w:tcPr>
        <w:shd w:val="clear" w:color="auto" w:fill="FDE9D8" w:themeFill="accent6" w:themeFillTint="34"/>
      </w:tcPr>
    </w:tblStylePr>
    <w:tblStylePr w:type="band2Horz">
      <w:rPr>
        <w:color w:val="266779" w:themeColor="accent5" w:themeShade="95"/>
        <w:sz w:val="22"/>
      </w:rPr>
      <w:tblPr/>
    </w:tblStylePr>
  </w:style>
  <w:style w:type="table" w:customStyle="1" w:styleId="GridTable7Colorful">
    <w:name w:val="Grid Table 7 Colorful"/>
    <w:basedOn w:val="a1"/>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b/>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FFFFFF" w:themeFill="text1" w:themeFillTint="0"/>
      </w:tcPr>
    </w:tblStylePr>
    <w:tblStylePr w:type="band1Horz">
      <w:rPr>
        <w:color w:val="7F7F7F" w:themeColor="text1" w:themeTint="80" w:themeShade="95"/>
        <w:sz w:val="22"/>
      </w:rPr>
      <w:tblPr/>
      <w:tcPr>
        <w:shd w:val="clear" w:color="auto" w:fill="FFFFFF" w:themeFill="text1" w:themeFillTint="0"/>
      </w:tcPr>
    </w:tblStylePr>
    <w:tblStylePr w:type="band2Horz">
      <w:rPr>
        <w:color w:val="7F7F7F" w:themeColor="text1" w:themeTint="80" w:themeShade="95"/>
        <w:sz w:val="22"/>
      </w:rPr>
      <w:tblPr/>
    </w:tblStylePr>
  </w:style>
  <w:style w:type="table" w:customStyle="1" w:styleId="GridTable7Colorful-Accent1">
    <w:name w:val="Grid Table 7 Colorful - Accent 1"/>
    <w:basedOn w:val="a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b/>
        <w:color w:val="A6BFDD" w:themeColor="accent1" w:themeTint="80"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A6BFDD" w:themeColor="accent1" w:themeTint="80"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A6BFDD" w:themeColor="accent1" w:themeTint="80"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7Colorful-Accent2">
    <w:name w:val="Grid Table 7 Colorful - Accent 2"/>
    <w:basedOn w:val="a1"/>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b/>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7Colorful-Accent3">
    <w:name w:val="Grid Table 7 Colorful - Accent 3"/>
    <w:basedOn w:val="a1"/>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b/>
        <w:color w:val="9ABB59" w:themeColor="accent3" w:themeTint="fe"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ABB59" w:themeColor="accent3" w:themeTint="fe"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9ABB59" w:themeColor="accent3" w:themeTint="fe"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7Colorful-Accent4">
    <w:name w:val="Grid Table 7 Colorful - Accent 4"/>
    <w:basedOn w:val="a1"/>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b/>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7Colorful-Accent5">
    <w:name w:val="Grid Table 7 Colorful - Accent 5"/>
    <w:basedOn w:val="a1"/>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266779" w:themeColor="accent5"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b/>
        <w:color w:val="266779" w:themeColor="accent5"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66779" w:themeColor="accent5"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266779" w:themeColor="accent5"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7Colorful-Accent6">
    <w:name w:val="Grid Table 7 Colorful - Accent 6"/>
    <w:basedOn w:val="a1"/>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B15407" w:themeColor="accent6"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b/>
        <w:color w:val="B15407" w:themeColor="accent6"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15407" w:themeColor="accent6"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B15407" w:themeColor="accent6"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9D8" w:themeFill="accent6" w:themeFillTint="34"/>
      </w:tcPr>
    </w:tblStylePr>
    <w:tblStylePr w:type="band1Horz">
      <w:rPr>
        <w:color w:val="B15407" w:themeColor="accent6" w:themeShade="95"/>
        <w:sz w:val="22"/>
      </w:rPr>
      <w:tblPr/>
      <w:tcPr>
        <w:shd w:val="clear" w:color="auto" w:fill="FDE9D8" w:themeFill="accent6" w:themeFillTint="34"/>
      </w:tcPr>
    </w:tblStylePr>
    <w:tblStylePr w:type="band2Horz">
      <w:rPr>
        <w:color w:val="B15407" w:themeColor="accent6" w:themeShade="95"/>
        <w:sz w:val="22"/>
      </w:rPr>
      <w:tbl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la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la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la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la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la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la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F81BD" w:themeColor="accent1" w:sz="4" w:space="0"/>
          <w:right w:val="single" w:color="4F81BD" w:themeColor="accent1" w:sz="4" w:space="0"/>
        </w:tcBorders>
      </w:tcPr>
    </w:tblStylePr>
    <w:tblStylePr w:type="band1Horz">
      <w:rPr>
        <w:color w:val="404040"/>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top w:w="0" w:type="dxa"/>
        <w:left w:w="108" w:type="dxa"/>
        <w:bottom w:w="0" w:type="dxa"/>
        <w:right w:w="108" w:type="dxa"/>
      </w:tblCellMar>
    </w:tblPr>
    <w:tblStylePr w:type="firstRow">
      <w:rPr>
        <w:b/>
        <w:color w:val="FFFFFF"/>
        <w:sz w:val="22"/>
      </w:rPr>
      <w:tblPr/>
      <w:tcPr>
        <w:shd w:val="clear" w:color="auto" w:fill="D99695"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0504D" w:themeColor="accent2" w:sz="4" w:space="0"/>
          <w:right w:val="single" w:color="C0504D" w:themeColor="accent2" w:sz="4" w:space="0"/>
        </w:tcBorders>
      </w:tcPr>
    </w:tblStylePr>
    <w:tblStylePr w:type="band1Horz">
      <w:rPr>
        <w:color w:val="404040"/>
        <w:sz w:val="22"/>
      </w:rPr>
      <w:tblPr/>
      <w:tcPr>
        <w:tcBorders>
          <w:top w:val="single" w:color="C0504D" w:themeColor="accent2" w:sz="4" w:space="0"/>
          <w:bottom w:val="single" w:color="C0504D" w:themeColor="accent2" w:sz="4" w:space="0"/>
        </w:tcBorders>
      </w:tcPr>
    </w:tblStylePr>
  </w:style>
  <w:style w:type="table" w:customStyle="1" w:styleId="ListTable3-Accent3">
    <w:name w:val="List Table 3 - Accent 3"/>
    <w:basedOn w:val="a1"/>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top w:w="0" w:type="dxa"/>
        <w:left w:w="108" w:type="dxa"/>
        <w:bottom w:w="0" w:type="dxa"/>
        <w:right w:w="108" w:type="dxa"/>
      </w:tblCellMar>
    </w:tblPr>
    <w:tblStylePr w:type="firstRow">
      <w:rPr>
        <w:b/>
        <w:color w:val="FFFFFF"/>
        <w:sz w:val="22"/>
      </w:rPr>
      <w:tblPr/>
      <w:tcPr>
        <w:shd w:val="clear" w:color="auto" w:fill="C3D69B"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BBB59" w:themeColor="accent3" w:sz="4" w:space="0"/>
          <w:right w:val="single" w:color="9BBB59" w:themeColor="accent3" w:sz="4" w:space="0"/>
        </w:tcBorders>
      </w:tcPr>
    </w:tblStylePr>
    <w:tblStylePr w:type="band1Horz">
      <w:rPr>
        <w:color w:val="404040"/>
        <w:sz w:val="22"/>
      </w:rPr>
      <w:tblPr/>
      <w:tcPr>
        <w:tcBorders>
          <w:top w:val="single" w:color="9BBB59" w:themeColor="accent3" w:sz="4" w:space="0"/>
          <w:bottom w:val="single" w:color="9BBB59" w:themeColor="accent3" w:sz="4" w:space="0"/>
        </w:tcBorders>
      </w:tcPr>
    </w:tblStylePr>
  </w:style>
  <w:style w:type="table" w:customStyle="1" w:styleId="ListTable3-Accent4">
    <w:name w:val="List Table 3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108" w:type="dxa"/>
        <w:bottom w:w="0" w:type="dxa"/>
        <w:right w:w="108" w:type="dxa"/>
      </w:tblCellMar>
    </w:tblPr>
    <w:tblStylePr w:type="firstRow">
      <w:rPr>
        <w:b/>
        <w:color w:val="FFFFFF"/>
        <w:sz w:val="22"/>
      </w:rPr>
      <w:tblPr/>
      <w:tcPr>
        <w:shd w:val="clear" w:color="auto" w:fill="B2A1C6"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8064A2" w:themeColor="accent4" w:sz="4" w:space="0"/>
          <w:right w:val="single" w:color="8064A2" w:themeColor="accent4" w:sz="4" w:space="0"/>
        </w:tcBorders>
      </w:tcPr>
    </w:tblStylePr>
    <w:tblStylePr w:type="band1Horz">
      <w:rPr>
        <w:color w:val="404040"/>
        <w:sz w:val="22"/>
      </w:rPr>
      <w:tblPr/>
      <w:tcPr>
        <w:tcBorders>
          <w:top w:val="single" w:color="8064A2" w:themeColor="accent4" w:sz="4" w:space="0"/>
          <w:bottom w:val="single" w:color="8064A2" w:themeColor="accent4" w:sz="4" w:space="0"/>
        </w:tcBorders>
      </w:tcPr>
    </w:tblStylePr>
  </w:style>
  <w:style w:type="table" w:customStyle="1" w:styleId="ListTable3-Accent5">
    <w:name w:val="List Table 3 - Accent 5"/>
    <w:basedOn w:val="a1"/>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108" w:type="dxa"/>
        <w:bottom w:w="0" w:type="dxa"/>
        <w:right w:w="108" w:type="dxa"/>
      </w:tblCellMar>
    </w:tblPr>
    <w:tblStylePr w:type="firstRow">
      <w:rPr>
        <w:b/>
        <w:color w:val="FFFFFF"/>
        <w:sz w:val="22"/>
      </w:rPr>
      <w:tblPr/>
      <w:tcPr>
        <w:shd w:val="clear" w:color="auto" w:fill="92CCDC"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BACC6" w:themeColor="accent5" w:sz="4" w:space="0"/>
          <w:right w:val="single" w:color="4BACC6" w:themeColor="accent5" w:sz="4" w:space="0"/>
        </w:tcBorders>
      </w:tcPr>
    </w:tblStylePr>
    <w:tblStylePr w:type="band1Horz">
      <w:rPr>
        <w:color w:val="404040"/>
        <w:sz w:val="22"/>
      </w:rPr>
      <w:tblPr/>
      <w:tcPr>
        <w:tcBorders>
          <w:top w:val="single" w:color="4BACC6" w:themeColor="accent5" w:sz="4" w:space="0"/>
          <w:bottom w:val="single" w:color="4BACC6" w:themeColor="accent5" w:sz="4" w:space="0"/>
        </w:tcBorders>
      </w:tcPr>
    </w:tblStylePr>
  </w:style>
  <w:style w:type="table" w:customStyle="1" w:styleId="ListTable3-Accent6">
    <w:name w:val="List Table 3 - Accent 6"/>
    <w:basedOn w:val="a1"/>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108" w:type="dxa"/>
        <w:bottom w:w="0" w:type="dxa"/>
        <w:right w:w="108" w:type="dxa"/>
      </w:tblCellMar>
    </w:tblPr>
    <w:tblStylePr w:type="firstRow">
      <w:rPr>
        <w:b/>
        <w:color w:val="FFFFFF"/>
        <w:sz w:val="22"/>
      </w:rPr>
      <w:tblPr/>
      <w:tcPr>
        <w:shd w:val="clear" w:color="auto" w:fill="FAC090"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79646" w:themeColor="accent6" w:sz="4" w:space="0"/>
          <w:right w:val="single" w:color="F79646" w:themeColor="accent6" w:sz="4" w:space="0"/>
        </w:tcBorders>
      </w:tcPr>
    </w:tblStylePr>
    <w:tblStylePr w:type="band1Horz">
      <w:rPr>
        <w:color w:val="404040"/>
        <w:sz w:val="22"/>
      </w:rPr>
      <w:tblPr/>
      <w:tcPr>
        <w:tcBorders>
          <w:top w:val="single" w:color="F79646" w:themeColor="accent6" w:sz="4" w:space="0"/>
          <w:bottom w:val="single" w:color="F79646" w:themeColor="accent6" w:sz="4" w:space="0"/>
        </w:tcBorders>
      </w:tcPr>
    </w:tblStylePr>
  </w:style>
  <w:style w:type="table" w:customStyle="1" w:styleId="ListTable4">
    <w:name w:val="List Table 4"/>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108" w:type="dxa"/>
        <w:bottom w:w="0" w:type="dxa"/>
        <w:right w:w="108" w:type="dxa"/>
      </w:tblCellMar>
    </w:tblPr>
    <w:tblStylePr w:type="firstRow">
      <w:rPr>
        <w:b/>
        <w:color w:val="FFFFFF" w:themeColor="light1"/>
        <w:sz w:val="22"/>
      </w:rPr>
      <w:tblPr/>
      <w:tcPr>
        <w:tcBorders>
          <w:top w:val="single" w:color="000000" w:themeColor="text1" w:sz="32" w:space="0"/>
          <w:bottom w:val="single" w:color="FFFFFF" w:themeColor="light1" w:sz="12" w:space="0"/>
        </w:tcBorders>
        <w:shd w:val="clear" w:color="auto"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108" w:type="dxa"/>
        <w:bottom w:w="0" w:type="dxa"/>
        <w:right w:w="108" w:type="dxa"/>
      </w:tblCellMar>
    </w:tblPr>
    <w:tblStylePr w:type="firstRow">
      <w:rPr>
        <w:b/>
        <w:color w:val="FFFFFF" w:themeColor="light1"/>
        <w:sz w:val="22"/>
      </w:rPr>
      <w:tblPr/>
      <w:tcPr>
        <w:tcBorders>
          <w:top w:val="single" w:color="4F81BD" w:themeColor="accent1" w:sz="32" w:space="0"/>
          <w:bottom w:val="single" w:color="FFFFFF" w:themeColor="light1" w:sz="12" w:space="0"/>
        </w:tcBorders>
        <w:shd w:val="clear" w:color="auto" w:fill="4F81BD" w:themeFill="accent1"/>
      </w:tcPr>
    </w:tblStylePr>
    <w:tblStylePr w:type="lastRow">
      <w:rPr>
        <w:b/>
        <w:color w:val="FFFFFF" w:themeColor="light1"/>
        <w:sz w:val="22"/>
      </w:rPr>
      <w:tblPr/>
    </w:tblStylePr>
    <w:tblStylePr w:type="firstCol">
      <w:rPr>
        <w:b/>
        <w:color w:val="FFFFFF"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F81BD" w:themeFill="accent1"/>
      </w:tcPr>
    </w:tblStylePr>
    <w:tblStylePr w:type="band2Horz">
      <w:tblPr/>
      <w:tcPr>
        <w:tcBorders>
          <w:top w:val="single" w:color="FFFFFF" w:themeColor="light1" w:sz="4" w:space="0"/>
          <w:bottom w:val="single" w:color="FFFFFF" w:themeColor="light1" w:sz="4" w:space="0"/>
        </w:tcBorders>
        <w:shd w:val="clear" w:color="auto"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top w:w="0" w:type="dxa"/>
        <w:left w:w="108" w:type="dxa"/>
        <w:bottom w:w="0" w:type="dxa"/>
        <w:right w:w="108" w:type="dxa"/>
      </w:tblCellMar>
    </w:tblPr>
    <w:tblStylePr w:type="firstRow">
      <w:rPr>
        <w:b/>
        <w:color w:val="FFFFFF" w:themeColor="light1"/>
        <w:sz w:val="22"/>
      </w:rPr>
      <w:tblPr/>
      <w:tcPr>
        <w:tcBorders>
          <w:top w:val="single" w:color="C0504D" w:themeColor="accent2" w:sz="32" w:space="0"/>
          <w:bottom w:val="single" w:color="FFFFFF" w:themeColor="light1" w:sz="12" w:space="0"/>
        </w:tcBorders>
        <w:shd w:val="clear" w:color="auto" w:fill="D99695"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C0504D" w:themeColor="accent2" w:sz="32" w:space="0"/>
          <w:right w:val="single" w:color="FFFFFF" w:themeColor="light1" w:sz="4" w:space="0"/>
        </w:tcBorders>
      </w:tcPr>
    </w:tblStylePr>
    <w:tblStylePr w:type="lastCol">
      <w:tblPr/>
      <w:tcPr>
        <w:tcBorders>
          <w:left w:val="single" w:color="FFFFFF" w:themeColor="light1" w:sz="4" w:space="0"/>
          <w:right w:val="single" w:color="C0504D" w:themeColor="accent2" w:sz="32" w:space="0"/>
        </w:tcBorders>
      </w:tcPr>
    </w:tblStylePr>
    <w:tblStylePr w:type="band1Vert">
      <w:tblPr/>
      <w:tcPr>
        <w:tcBorders>
          <w:left w:val="single" w:color="FFFFFF" w:themeColor="light1" w:sz="4" w:space="0"/>
          <w:right w:val="single" w:color="FFFFFF" w:themeColor="light1" w:sz="4" w:space="0"/>
        </w:tcBorders>
        <w:shd w:val="clear" w:color="auto"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D99695" w:themeFill="accent2" w:themeFillTint="97"/>
      </w:tcPr>
    </w:tblStylePr>
    <w:tblStylePr w:type="band2Horz">
      <w:tblPr/>
      <w:tcPr>
        <w:tcBorders>
          <w:top w:val="single" w:color="FFFFFF" w:themeColor="light1" w:sz="4" w:space="0"/>
          <w:bottom w:val="single" w:color="FFFFFF" w:themeColor="light1" w:sz="4" w:space="0"/>
        </w:tcBorders>
        <w:shd w:val="clear" w:color="auto"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9BBB59" w:themeColor="accent3" w:sz="32" w:space="0"/>
          <w:bottom w:val="single" w:color="FFFFFF" w:themeColor="light1" w:sz="12" w:space="0"/>
        </w:tcBorders>
        <w:shd w:val="clear" w:color="auto" w:fill="C3D69B"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9BBB59" w:themeColor="accent3" w:sz="32" w:space="0"/>
          <w:right w:val="single" w:color="FFFFFF" w:themeColor="light1" w:sz="4" w:space="0"/>
        </w:tcBorders>
      </w:tcPr>
    </w:tblStylePr>
    <w:tblStylePr w:type="lastCol">
      <w:tblPr/>
      <w:tcPr>
        <w:tcBorders>
          <w:left w:val="single" w:color="FFFFFF" w:themeColor="light1" w:sz="4" w:space="0"/>
          <w:right w:val="single" w:color="9BBB59"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3D69B" w:themeFill="accent3" w:themeFillTint="98"/>
      </w:tcPr>
    </w:tblStylePr>
    <w:tblStylePr w:type="band2Horz">
      <w:tblPr/>
      <w:tcPr>
        <w:tcBorders>
          <w:top w:val="single" w:color="FFFFFF" w:themeColor="light1" w:sz="4" w:space="0"/>
          <w:bottom w:val="single" w:color="FFFFFF" w:themeColor="light1" w:sz="4" w:space="0"/>
        </w:tcBorders>
        <w:shd w:val="clear" w:color="auto"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8064A2" w:themeColor="accent4" w:sz="32" w:space="0"/>
          <w:bottom w:val="single" w:color="FFFFFF" w:themeColor="light1" w:sz="12" w:space="0"/>
        </w:tcBorders>
        <w:shd w:val="clear" w:color="auto" w:fill="B2A1C6"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8064A2" w:themeColor="accent4" w:sz="32" w:space="0"/>
          <w:right w:val="single" w:color="FFFFFF" w:themeColor="light1" w:sz="4" w:space="0"/>
        </w:tcBorders>
      </w:tcPr>
    </w:tblStylePr>
    <w:tblStylePr w:type="lastCol">
      <w:tblPr/>
      <w:tcPr>
        <w:tcBorders>
          <w:left w:val="single" w:color="FFFFFF" w:themeColor="light1" w:sz="4" w:space="0"/>
          <w:right w:val="single" w:color="8064A2" w:themeColor="accent4" w:sz="32" w:space="0"/>
        </w:tcBorders>
      </w:tcPr>
    </w:tblStylePr>
    <w:tblStylePr w:type="band1Vert">
      <w:tblPr/>
      <w:tcPr>
        <w:tcBorders>
          <w:left w:val="single" w:color="FFFFFF" w:themeColor="light1" w:sz="4" w:space="0"/>
          <w:right w:val="single" w:color="FFFFFF" w:themeColor="light1" w:sz="4" w:space="0"/>
        </w:tcBorders>
        <w:shd w:val="clear" w:color="auto"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B2A1C6" w:themeFill="accent4" w:themeFillTint="9a"/>
      </w:tcPr>
    </w:tblStylePr>
    <w:tblStylePr w:type="band2Horz">
      <w:tblPr/>
      <w:tcPr>
        <w:tcBorders>
          <w:top w:val="single" w:color="FFFFFF" w:themeColor="light1" w:sz="4" w:space="0"/>
          <w:bottom w:val="single" w:color="FFFFFF" w:themeColor="light1" w:sz="4" w:space="0"/>
        </w:tcBorders>
        <w:shd w:val="clear" w:color="auto"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4BACC6" w:themeColor="accent5" w:sz="32" w:space="0"/>
          <w:bottom w:val="single" w:color="FFFFFF" w:themeColor="light1" w:sz="12" w:space="0"/>
        </w:tcBorders>
        <w:shd w:val="clear" w:color="auto" w:fill="92CCDC"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4BACC6" w:themeColor="accent5" w:sz="32" w:space="0"/>
          <w:right w:val="single" w:color="FFFFFF" w:themeColor="light1" w:sz="4" w:space="0"/>
        </w:tcBorders>
      </w:tcPr>
    </w:tblStylePr>
    <w:tblStylePr w:type="lastCol">
      <w:tblPr/>
      <w:tcPr>
        <w:tcBorders>
          <w:left w:val="single" w:color="FFFFFF" w:themeColor="light1" w:sz="4" w:space="0"/>
          <w:right w:val="single" w:color="4BACC6"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2CCDC" w:themeFill="accent5" w:themeFillTint="9a"/>
      </w:tcPr>
    </w:tblStylePr>
    <w:tblStylePr w:type="band2Horz">
      <w:tblPr/>
      <w:tcPr>
        <w:tcBorders>
          <w:top w:val="single" w:color="FFFFFF" w:themeColor="light1" w:sz="4" w:space="0"/>
          <w:bottom w:val="single" w:color="FFFFFF" w:themeColor="light1" w:sz="4" w:space="0"/>
        </w:tcBorders>
        <w:shd w:val="clear" w:color="auto"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F79646" w:themeColor="accent6" w:sz="32" w:space="0"/>
          <w:bottom w:val="single" w:color="FFFFFF" w:themeColor="light1" w:sz="12" w:space="0"/>
        </w:tcBorders>
        <w:shd w:val="clear" w:color="auto" w:fill="FAC090"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F79646" w:themeColor="accent6" w:sz="32" w:space="0"/>
          <w:right w:val="single" w:color="FFFFFF" w:themeColor="light1" w:sz="4" w:space="0"/>
        </w:tcBorders>
      </w:tcPr>
    </w:tblStylePr>
    <w:tblStylePr w:type="lastCol">
      <w:tblPr/>
      <w:tcPr>
        <w:tcBorders>
          <w:left w:val="single" w:color="FFFFFF" w:themeColor="light1" w:sz="4" w:space="0"/>
          <w:right w:val="single" w:color="F79646" w:themeColor="accent6" w:sz="32" w:space="0"/>
        </w:tcBorders>
      </w:tcPr>
    </w:tblStylePr>
    <w:tblStylePr w:type="band1Vert">
      <w:tblPr/>
      <w:tcPr>
        <w:tcBorders>
          <w:left w:val="single" w:color="FFFFFF" w:themeColor="light1" w:sz="4" w:space="0"/>
          <w:right w:val="single" w:color="FFFFFF" w:themeColor="light1" w:sz="4" w:space="0"/>
        </w:tcBorders>
        <w:shd w:val="clear" w:color="auto"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AC090" w:themeFill="accent6" w:themeFillTint="98"/>
      </w:tcPr>
    </w:tblStylePr>
    <w:tblStylePr w:type="band2Horz">
      <w:tblPr/>
      <w:tcPr>
        <w:tcBorders>
          <w:top w:val="single" w:color="FFFFFF" w:themeColor="light1" w:sz="4" w:space="0"/>
          <w:bottom w:val="single" w:color="FFFFFF" w:themeColor="light1" w:sz="4" w:space="0"/>
        </w:tcBorders>
        <w:shd w:val="clear" w:color="auto"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top w:w="0" w:type="dxa"/>
        <w:left w:w="108" w:type="dxa"/>
        <w:bottom w:w="0" w:type="dxa"/>
        <w:right w:w="108" w:type="dxa"/>
      </w:tblCellMar>
    </w:tblPr>
    <w:tblStylePr w:type="firstRow">
      <w:rPr>
        <w:b/>
        <w:color w:val="000000" w:themeColor="text1"/>
      </w:rPr>
      <w:tblPr/>
      <w:tcPr>
        <w:tcBorders>
          <w:bottom w:val="single" w:color="000000" w:themeColor="text1" w:sz="4" w:space="0"/>
        </w:tcBorders>
      </w:tcPr>
    </w:tblStylePr>
    <w:tblStylePr w:type="lastRow">
      <w:rPr>
        <w:b/>
        <w:color w:val="000000" w:themeColor="text1"/>
      </w:rPr>
      <w:tblPr/>
      <w:tcPr>
        <w:tcBorders>
          <w:top w:val="single" w:color="000000"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a1"/>
    <w:uiPriority w:val="99"/>
    <w:tblPr>
      <w:tblStyleRowBandSize w:val="1"/>
      <w:tblStyleColBandSize w:val="1"/>
      <w:tblInd w:w="0" w:type="dxa"/>
      <w:tblBorders>
        <w:top w:val="single" w:color="4F81BD" w:themeColor="accent1" w:sz="4" w:space="0"/>
        <w:bottom w:val="single" w:color="4F81BD" w:themeColor="accent1" w:sz="4" w:space="0"/>
      </w:tblBorders>
      <w:tblCellMar>
        <w:top w:w="0" w:type="dxa"/>
        <w:left w:w="108" w:type="dxa"/>
        <w:bottom w:w="0" w:type="dxa"/>
        <w:right w:w="108" w:type="dxa"/>
      </w:tblCellMar>
    </w:tblPr>
    <w:tblStylePr w:type="firstRow">
      <w:rPr>
        <w:b/>
        <w:color w:val="2A4A71" w:themeColor="accent1" w:themeShade="95"/>
      </w:rPr>
      <w:tblPr/>
      <w:tcPr>
        <w:tcBorders>
          <w:bottom w:val="single" w:color="4F81BD" w:themeColor="accent1" w:sz="4" w:space="0"/>
        </w:tcBorders>
      </w:tcPr>
    </w:tblStylePr>
    <w:tblStylePr w:type="lastRow">
      <w:rPr>
        <w:b/>
        <w:color w:val="2A4A71" w:themeColor="accent1" w:themeShade="95"/>
      </w:rPr>
      <w:tblPr/>
      <w:tcPr>
        <w:tcBorders>
          <w:top w:val="single" w:color="4F81BD" w:themeColor="accent1" w:sz="4" w:space="0"/>
        </w:tcBorders>
      </w:tcPr>
    </w:tblStylePr>
    <w:tblStylePr w:type="firstCol">
      <w:rPr>
        <w:b/>
        <w:color w:val="2A4A71" w:themeColor="accent1" w:themeShade="95"/>
      </w:rPr>
      <w:tblPr/>
    </w:tblStylePr>
    <w:tblStylePr w:type="lastCol">
      <w:rPr>
        <w:b/>
        <w:color w:val="2A4A71" w:themeColor="accent1" w:themeShade="95"/>
      </w:rPr>
      <w:tbl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6Colorful-Accent2">
    <w:name w:val="List Table 6 Colorful - Accent 2"/>
    <w:basedOn w:val="a1"/>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4" w:space="0"/>
        </w:tcBorders>
      </w:tcPr>
    </w:tblStylePr>
    <w:tblStylePr w:type="lastRow">
      <w:rPr>
        <w:b/>
        <w:color w:val="D99695" w:themeColor="accent2" w:themeTint="97" w:themeShade="95"/>
      </w:rPr>
      <w:tblPr/>
      <w:tcPr>
        <w:tcBorders>
          <w:top w:val="single" w:color="C0504D" w:themeColor="accent2" w:sz="4" w:space="0"/>
        </w:tcBorders>
      </w:tc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6Colorful-Accent3">
    <w:name w:val="List Table 6 Colorful - Accent 3"/>
    <w:basedOn w:val="a1"/>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top w:w="0" w:type="dxa"/>
        <w:left w:w="108" w:type="dxa"/>
        <w:bottom w:w="0" w:type="dxa"/>
        <w:right w:w="108" w:type="dxa"/>
      </w:tblCellMar>
    </w:tblPr>
    <w:tblStylePr w:type="firstRow">
      <w:rPr>
        <w:b/>
        <w:color w:val="C3D69B" w:themeColor="accent3" w:themeTint="98" w:themeShade="95"/>
      </w:rPr>
      <w:tblPr/>
      <w:tcPr>
        <w:tcBorders>
          <w:bottom w:val="single" w:color="9BBB59" w:themeColor="accent3" w:sz="4" w:space="0"/>
        </w:tcBorders>
      </w:tcPr>
    </w:tblStylePr>
    <w:tblStylePr w:type="lastRow">
      <w:rPr>
        <w:b/>
        <w:color w:val="C3D69B" w:themeColor="accent3" w:themeTint="98" w:themeShade="95"/>
      </w:rPr>
      <w:tblPr/>
      <w:tcPr>
        <w:tcBorders>
          <w:top w:val="single" w:color="9BBB59" w:themeColor="accent3" w:sz="4" w:space="0"/>
        </w:tcBorders>
      </w:tcPr>
    </w:tblStylePr>
    <w:tblStylePr w:type="firstCol">
      <w:rPr>
        <w:b/>
        <w:color w:val="C3D69B" w:themeColor="accent3" w:themeTint="98" w:themeShade="95"/>
      </w:rPr>
      <w:tblPr/>
    </w:tblStylePr>
    <w:tblStylePr w:type="lastCol">
      <w:rPr>
        <w:b/>
        <w:color w:val="C3D69B" w:themeColor="accent3" w:themeTint="98" w:themeShade="95"/>
      </w:rPr>
      <w:tbl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6Colorful-Accent4">
    <w:name w:val="List Table 6 Colorful - Accent 4"/>
    <w:basedOn w:val="a1"/>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4" w:space="0"/>
        </w:tcBorders>
      </w:tcPr>
    </w:tblStylePr>
    <w:tblStylePr w:type="lastRow">
      <w:rPr>
        <w:b/>
        <w:color w:val="B2A1C6" w:themeColor="accent4" w:themeTint="9a" w:themeShade="95"/>
      </w:rPr>
      <w:tblPr/>
      <w:tcPr>
        <w:tcBorders>
          <w:top w:val="single" w:color="8064A2" w:themeColor="accent4" w:sz="4" w:space="0"/>
        </w:tcBorders>
      </w:tc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6Colorful-Accent5">
    <w:name w:val="List Table 6 Colorful - Accent 5"/>
    <w:basedOn w:val="a1"/>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top w:w="0" w:type="dxa"/>
        <w:left w:w="108" w:type="dxa"/>
        <w:bottom w:w="0" w:type="dxa"/>
        <w:right w:w="108" w:type="dxa"/>
      </w:tblCellMar>
    </w:tblPr>
    <w:tblStylePr w:type="firstRow">
      <w:rPr>
        <w:b/>
        <w:color w:val="92CCDC" w:themeColor="accent5" w:themeTint="9a" w:themeShade="95"/>
      </w:rPr>
      <w:tblPr/>
      <w:tcPr>
        <w:tcBorders>
          <w:bottom w:val="single" w:color="4BACC6" w:themeColor="accent5" w:sz="4" w:space="0"/>
        </w:tcBorders>
      </w:tcPr>
    </w:tblStylePr>
    <w:tblStylePr w:type="lastRow">
      <w:rPr>
        <w:b/>
        <w:color w:val="92CCDC" w:themeColor="accent5" w:themeTint="9a" w:themeShade="95"/>
      </w:rPr>
      <w:tblPr/>
      <w:tcPr>
        <w:tcBorders>
          <w:top w:val="single" w:color="4BACC6" w:themeColor="accent5" w:sz="4" w:space="0"/>
        </w:tcBorders>
      </w:tcPr>
    </w:tblStylePr>
    <w:tblStylePr w:type="firstCol">
      <w:rPr>
        <w:b/>
        <w:color w:val="92CCDC" w:themeColor="accent5" w:themeTint="9a" w:themeShade="95"/>
      </w:rPr>
      <w:tblPr/>
    </w:tblStylePr>
    <w:tblStylePr w:type="lastCol">
      <w:rPr>
        <w:b/>
        <w:color w:val="92CCDC" w:themeColor="accent5" w:themeTint="9a" w:themeShade="95"/>
      </w:rPr>
      <w:tbl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6Colorful-Accent6">
    <w:name w:val="List Table 6 Colorful - Accent 6"/>
    <w:basedOn w:val="a1"/>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top w:w="0" w:type="dxa"/>
        <w:left w:w="108" w:type="dxa"/>
        <w:bottom w:w="0" w:type="dxa"/>
        <w:right w:w="108" w:type="dxa"/>
      </w:tblCellMar>
    </w:tblPr>
    <w:tblStylePr w:type="firstRow">
      <w:rPr>
        <w:b/>
        <w:color w:val="FAC090" w:themeColor="accent6" w:themeTint="98" w:themeShade="95"/>
      </w:rPr>
      <w:tblPr/>
      <w:tcPr>
        <w:tcBorders>
          <w:bottom w:val="single" w:color="F79646" w:themeColor="accent6" w:sz="4" w:space="0"/>
        </w:tcBorders>
      </w:tcPr>
    </w:tblStylePr>
    <w:tblStylePr w:type="lastRow">
      <w:rPr>
        <w:b/>
        <w:color w:val="FAC090" w:themeColor="accent6" w:themeTint="98" w:themeShade="95"/>
      </w:rPr>
      <w:tblPr/>
      <w:tcPr>
        <w:tcBorders>
          <w:top w:val="single" w:color="F79646" w:themeColor="accent6" w:sz="4" w:space="0"/>
        </w:tcBorders>
      </w:tcPr>
    </w:tblStylePr>
    <w:tblStylePr w:type="firstCol">
      <w:rPr>
        <w:b/>
        <w:color w:val="FAC090" w:themeColor="accent6" w:themeTint="98" w:themeShade="95"/>
      </w:rPr>
      <w:tblPr/>
    </w:tblStylePr>
    <w:tblStylePr w:type="lastCol">
      <w:rPr>
        <w:b/>
        <w:color w:val="FAC090" w:themeColor="accent6" w:themeTint="98" w:themeShade="95"/>
      </w:rPr>
      <w:tbl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stTable7Colorful">
    <w:name w:val="List Table 7 Colorful"/>
    <w:basedOn w:val="a1"/>
    <w:uiPriority w:val="99"/>
    <w:tblPr>
      <w:tblStyleRowBandSize w:val="1"/>
      <w:tblStyleColBandSize w:val="1"/>
      <w:tblInd w:w="0" w:type="dxa"/>
      <w:tblBorders>
        <w:right w:val="single" w:color="7F7F7F" w:themeColor="text1" w:themeTint="80" w:sz="4" w:space="0"/>
      </w:tblBorders>
      <w:tblCellMar>
        <w:top w:w="0" w:type="dxa"/>
        <w:left w:w="108" w:type="dxa"/>
        <w:bottom w:w="0" w:type="dxa"/>
        <w:right w:w="108" w:type="dxa"/>
      </w:tblCellMar>
    </w:tblPr>
    <w:tblStylePr w:type="firstRow">
      <w:rPr>
        <w:i/>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i/>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a1"/>
    <w:uiPriority w:val="99"/>
    <w:tblPr>
      <w:tblStyleRowBandSize w:val="1"/>
      <w:tblStyleColBandSize w:val="1"/>
      <w:tblInd w:w="0" w:type="dxa"/>
      <w:tblBorders>
        <w:right w:val="single" w:color="4F81BD" w:themeColor="accent1" w:sz="4" w:space="0"/>
      </w:tblBorders>
      <w:tblCellMar>
        <w:top w:w="0" w:type="dxa"/>
        <w:left w:w="108" w:type="dxa"/>
        <w:bottom w:w="0" w:type="dxa"/>
        <w:right w:w="108" w:type="dxa"/>
      </w:tblCellMar>
    </w:tblPr>
    <w:tblStylePr w:type="firstRow">
      <w:rPr>
        <w:i/>
        <w:color w:val="2A4A71"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i/>
        <w:color w:val="2A4A71"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A4A71"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2A4A71"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7Colorful-Accent2">
    <w:name w:val="List Table 7 Colorful - Accent 2"/>
    <w:basedOn w:val="a1"/>
    <w:uiPriority w:val="99"/>
    <w:tblPr>
      <w:tblStyleRowBandSize w:val="1"/>
      <w:tblStyleColBandSize w:val="1"/>
      <w:tblInd w:w="0" w:type="dxa"/>
      <w:tblBorders>
        <w:right w:val="single" w:color="D99695" w:themeColor="accent2" w:themeTint="97" w:sz="4" w:space="0"/>
      </w:tblBorders>
      <w:tblCellMar>
        <w:top w:w="0" w:type="dxa"/>
        <w:left w:w="108" w:type="dxa"/>
        <w:bottom w:w="0" w:type="dxa"/>
        <w:right w:w="108" w:type="dxa"/>
      </w:tblCellMar>
    </w:tblPr>
    <w:tblStylePr w:type="firstRow">
      <w:rPr>
        <w:i/>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i/>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7Colorful-Accent3">
    <w:name w:val="List Table 7 Colorful - Accent 3"/>
    <w:basedOn w:val="a1"/>
    <w:uiPriority w:val="99"/>
    <w:tblPr>
      <w:tblStyleRowBandSize w:val="1"/>
      <w:tblStyleColBandSize w:val="1"/>
      <w:tblInd w:w="0" w:type="dxa"/>
      <w:tblBorders>
        <w:right w:val="single" w:color="C3D69B" w:themeColor="accent3" w:themeTint="98" w:sz="4" w:space="0"/>
      </w:tblBorders>
      <w:tblCellMar>
        <w:top w:w="0" w:type="dxa"/>
        <w:left w:w="108" w:type="dxa"/>
        <w:bottom w:w="0" w:type="dxa"/>
        <w:right w:w="108" w:type="dxa"/>
      </w:tblCellMar>
    </w:tblPr>
    <w:tblStylePr w:type="firstRow">
      <w:rPr>
        <w:i/>
        <w:color w:val="C3D69B" w:themeColor="accent3" w:themeTint="98"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i/>
        <w:color w:val="C3D69B" w:themeColor="accent3" w:themeTint="98"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C3D69B" w:themeColor="accent3" w:themeTint="98"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C3D69B" w:themeColor="accent3" w:themeTint="98"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7Colorful-Accent4">
    <w:name w:val="List Table 7 Colorful - Accent 4"/>
    <w:basedOn w:val="a1"/>
    <w:uiPriority w:val="99"/>
    <w:tblPr>
      <w:tblStyleRowBandSize w:val="1"/>
      <w:tblStyleColBandSize w:val="1"/>
      <w:tblInd w:w="0" w:type="dxa"/>
      <w:tblBorders>
        <w:right w:val="single" w:color="B2A1C6" w:themeColor="accent4" w:themeTint="9a" w:sz="4" w:space="0"/>
      </w:tblBorders>
      <w:tblCellMar>
        <w:top w:w="0" w:type="dxa"/>
        <w:left w:w="108" w:type="dxa"/>
        <w:bottom w:w="0" w:type="dxa"/>
        <w:right w:w="108" w:type="dxa"/>
      </w:tblCellMar>
    </w:tblPr>
    <w:tblStylePr w:type="firstRow">
      <w:rPr>
        <w:i/>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i/>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7Colorful-Accent5">
    <w:name w:val="List Table 7 Colorful - Accent 5"/>
    <w:basedOn w:val="a1"/>
    <w:uiPriority w:val="99"/>
    <w:tblPr>
      <w:tblStyleRowBandSize w:val="1"/>
      <w:tblStyleColBandSize w:val="1"/>
      <w:tblInd w:w="0" w:type="dxa"/>
      <w:tblBorders>
        <w:right w:val="single" w:color="92CCDC" w:themeColor="accent5" w:themeTint="9a" w:sz="4" w:space="0"/>
      </w:tblBorders>
      <w:tblCellMar>
        <w:top w:w="0" w:type="dxa"/>
        <w:left w:w="108" w:type="dxa"/>
        <w:bottom w:w="0" w:type="dxa"/>
        <w:right w:w="108" w:type="dxa"/>
      </w:tblCellMar>
    </w:tblPr>
    <w:tblStylePr w:type="firstRow">
      <w:rPr>
        <w:i/>
        <w:color w:val="92CCDC" w:themeColor="accent5" w:themeTint="9a"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i/>
        <w:color w:val="92CCDC" w:themeColor="accent5" w:themeTint="9a"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2CCDC" w:themeColor="accent5" w:themeTint="9a"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92CCDC" w:themeColor="accent5" w:themeTint="9a"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7Colorful-Accent6">
    <w:name w:val="List Table 7 Colorful - Accent 6"/>
    <w:basedOn w:val="a1"/>
    <w:uiPriority w:val="99"/>
    <w:tblPr>
      <w:tblStyleRowBandSize w:val="1"/>
      <w:tblStyleColBandSize w:val="1"/>
      <w:tblInd w:w="0" w:type="dxa"/>
      <w:tblBorders>
        <w:right w:val="single" w:color="FAC090" w:themeColor="accent6" w:themeTint="98" w:sz="4" w:space="0"/>
      </w:tblBorders>
      <w:tblCellMar>
        <w:top w:w="0" w:type="dxa"/>
        <w:left w:w="108" w:type="dxa"/>
        <w:bottom w:w="0" w:type="dxa"/>
        <w:right w:w="108" w:type="dxa"/>
      </w:tblCellMar>
    </w:tblPr>
    <w:tblStylePr w:type="firstRow">
      <w:rPr>
        <w:i/>
        <w:color w:val="FAC090" w:themeColor="accent6" w:themeTint="98"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i/>
        <w:color w:val="FAC090" w:themeColor="accent6" w:themeTint="98"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FAC090" w:themeColor="accent6" w:themeTint="98"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FAC090" w:themeColor="accent6" w:themeTint="98"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ned-Accent">
    <w:name w:val="Lined - Accent"/>
    <w:basedOn w:val="a1"/>
    <w:uiPriority w:val="99"/>
    <w:rPr>
      <w:lang w:eastAsia="ru-RU" w:bidi="ar-SA"/>
      <w:color w:val="404040"/>
      <w:szCs w:val="2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customStyle="1" w:styleId="BorderedLined-Accent">
    <w:name w:val="Bordered &amp; Lined - Accent"/>
    <w:basedOn w:val="a1"/>
    <w:uiPriority w:val="99"/>
    <w:rPr>
      <w:lang w:eastAsia="ru-RU" w:bidi="ar-SA"/>
      <w:color w:val="404040"/>
      <w:szCs w:val="20"/>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styleId="af8">
    <w:name w:val="Table Grid"/>
    <w:basedOn w:val="a1"/>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Lined">
    <w:name w:val="Lined"/>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F2F2F2"/>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Lined-Accent1">
    <w:name w:val="Lined - Accent 1"/>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Lined-Accent2">
    <w:name w:val="Lined - Accent 2"/>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Lined-Accent3">
    <w:name w:val="Lined - Accent 3"/>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9BB559"/>
      </w:tcPr>
    </w:tblStylePr>
    <w:tblStylePr w:type="lastRow">
      <w:rPr>
        <w:color w:val="F2F2F2"/>
        <w:sz w:val="22"/>
      </w:rPr>
      <w:tblPr/>
      <w:tcPr>
        <w:shd w:val="clear" w:color="auto" w:fill="9BB559"/>
      </w:tcPr>
    </w:tblStylePr>
    <w:tblStylePr w:type="firstCol">
      <w:rPr>
        <w:color w:val="F2F2F2"/>
        <w:sz w:val="22"/>
      </w:rPr>
      <w:tblPr/>
      <w:tcPr>
        <w:shd w:val="clear" w:color="auto" w:fill="9BB559"/>
      </w:tcPr>
    </w:tblStylePr>
    <w:tblStylePr w:type="lastCol">
      <w:rPr>
        <w:color w:val="F2F2F2"/>
        <w:sz w:val="22"/>
      </w:rPr>
      <w:tblPr/>
      <w:tcPr>
        <w:shd w:val="clear" w:color="auto" w:fill="9BB5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Lined-Accent4">
    <w:name w:val="Lined - Accent 4"/>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Lined-Accent5">
    <w:name w:val="Lined - Accent 5"/>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Lined-Accent6">
    <w:name w:val="Lined - Accent 6"/>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Bordered">
    <w:name w:val="Bordered"/>
    <w:basedOn w:val="a1"/>
    <w:uiPriority w:val="99"/>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96" w:type="dxa"/>
        <w:left w:w="170" w:type="dxa"/>
        <w:bottom w:w="96" w:type="dxa"/>
        <w:right w:w="170" w:type="dxa"/>
      </w:tblCellMar>
    </w:tblPr>
    <w:tblStylePr w:type="firstRow">
      <w:rPr>
        <w:color w:val="404040"/>
        <w:sz w:val="22"/>
      </w:rPr>
      <w:tblPr/>
      <w:tcPr>
        <w:tcBorders>
          <w:bottom w:val="single" w:color="7F7F7F" w:sz="12" w:space="0"/>
        </w:tcBorders>
      </w:tcPr>
    </w:tblStylePr>
    <w:tblStylePr w:type="lastRow">
      <w:rPr>
        <w:color w:val="404040"/>
        <w:sz w:val="22"/>
      </w:rPr>
      <w:tblPr/>
      <w:tcPr>
        <w:tcBorders>
          <w:top w:val="single" w:color="7F7F7F" w:sz="12" w:space="0"/>
        </w:tcBorders>
      </w:tcPr>
    </w:tblStylePr>
    <w:tblStylePr w:type="firstCol">
      <w:rPr>
        <w:color w:val="404040"/>
        <w:sz w:val="22"/>
      </w:rPr>
      <w:tblPr/>
      <w:tcPr>
        <w:tcBorders>
          <w:right w:val="single" w:color="7F7F7F" w:sz="12" w:space="0"/>
        </w:tcBorders>
      </w:tcPr>
    </w:tblStylePr>
    <w:tblStylePr w:type="lastCol">
      <w:rPr>
        <w:color w:val="404040"/>
        <w:sz w:val="22"/>
      </w:rPr>
      <w:tblPr/>
      <w:tcPr>
        <w:tcBorders>
          <w:left w:val="single" w:color="7F7F7F" w:sz="12" w:space="0"/>
        </w:tcBorders>
      </w:tcPr>
    </w:tblStylePr>
    <w:tblStylePr w:type="band1Horz">
      <w:rPr>
        <w:color w:val="404040"/>
        <w:sz w:val="22"/>
      </w:rPr>
      <w:tblPr/>
      <w:tcPr>
        <w:tcBorders>
          <w:top w:val="single" w:color="D9D9D9" w:sz="4" w:space="0"/>
          <w:left w:val="single" w:color="D9D9D9" w:sz="4" w:space="0"/>
          <w:bottom w:val="single" w:color="D9D9D9" w:sz="4" w:space="0"/>
          <w:right w:val="single" w:color="D9D9D9" w:sz="4" w:space="0"/>
        </w:tcBorders>
      </w:tcPr>
    </w:tblStylePr>
  </w:style>
  <w:style w:type="table" w:customStyle="1" w:styleId="Bordered-Accent1">
    <w:name w:val="Bordered - Accent 1"/>
    <w:basedOn w:val="a1"/>
    <w:uiPriority w:val="99"/>
    <w:tblPr>
      <w:tblStyleRowBandSize w:val="1"/>
      <w:tblStyleColBandSize w:val="1"/>
      <w:tblInd w:w="0" w:type="dxa"/>
      <w:tblBorders>
        <w:top w:val="single" w:color="B8CCE4" w:sz="4" w:space="0"/>
        <w:left w:val="single" w:color="B8CCE4" w:sz="4" w:space="0"/>
        <w:bottom w:val="single" w:color="B8CCE4" w:sz="4" w:space="0"/>
        <w:right w:val="single" w:color="B8CCE4" w:sz="4" w:space="0"/>
        <w:insideH w:val="single" w:color="B8CCE4" w:sz="4" w:space="0"/>
        <w:insideV w:val="single" w:color="B8CCE4" w:sz="4" w:space="0"/>
      </w:tblBorders>
      <w:tblCellMar>
        <w:top w:w="96" w:type="dxa"/>
        <w:left w:w="170" w:type="dxa"/>
        <w:bottom w:w="96" w:type="dxa"/>
        <w:right w:w="170" w:type="dxa"/>
      </w:tblCellMar>
    </w:tblPr>
    <w:tblStylePr w:type="firstRow">
      <w:rPr>
        <w:color w:val="404040"/>
        <w:sz w:val="22"/>
      </w:rPr>
      <w:tblPr/>
      <w:tcPr>
        <w:tcBorders>
          <w:bottom w:val="single" w:color="4F81BD" w:sz="12" w:space="0"/>
        </w:tcBorders>
      </w:tcPr>
    </w:tblStylePr>
    <w:tblStylePr w:type="lastRow">
      <w:rPr>
        <w:color w:val="404040"/>
        <w:sz w:val="22"/>
      </w:rPr>
      <w:tblPr/>
      <w:tcPr>
        <w:tcBorders>
          <w:top w:val="single" w:color="4F81BD" w:sz="12" w:space="0"/>
        </w:tcBorders>
      </w:tcPr>
    </w:tblStylePr>
    <w:tblStylePr w:type="firstCol">
      <w:rPr>
        <w:color w:val="404040"/>
        <w:sz w:val="22"/>
      </w:rPr>
      <w:tblPr/>
      <w:tcPr>
        <w:tcBorders>
          <w:right w:val="single" w:color="4F81BD" w:sz="12" w:space="0"/>
        </w:tcBorders>
      </w:tcPr>
    </w:tblStylePr>
    <w:tblStylePr w:type="lastCol">
      <w:rPr>
        <w:color w:val="404040"/>
        <w:sz w:val="22"/>
      </w:rPr>
      <w:tblPr/>
      <w:tcPr>
        <w:tcBorders>
          <w:left w:val="single" w:color="4F81BD" w:sz="12" w:space="0"/>
        </w:tcBorders>
      </w:tcPr>
    </w:tblStylePr>
    <w:tblStylePr w:type="band1Horz">
      <w:rPr>
        <w:color w:val="404040"/>
        <w:sz w:val="22"/>
      </w:rPr>
      <w:tblPr/>
      <w:tcPr>
        <w:tcBorders>
          <w:top w:val="single" w:color="B8CCE4" w:sz="4" w:space="0"/>
          <w:left w:val="single" w:color="B8CCE4" w:sz="4" w:space="0"/>
          <w:bottom w:val="single" w:color="B8CCE4" w:sz="4" w:space="0"/>
          <w:right w:val="single" w:color="B8CCE4" w:sz="4" w:space="0"/>
        </w:tcBorders>
      </w:tcPr>
    </w:tblStylePr>
  </w:style>
  <w:style w:type="table" w:customStyle="1" w:styleId="Bordered-Accent2">
    <w:name w:val="Bordered - Accent 2"/>
    <w:basedOn w:val="a1"/>
    <w:uiPriority w:val="99"/>
    <w:tblPr>
      <w:tblStyleRowBandSize w:val="1"/>
      <w:tblStyleColBandSize w:val="1"/>
      <w:tblInd w:w="0" w:type="dxa"/>
      <w:tblBorders>
        <w:top w:val="single" w:color="E5B8B7" w:sz="4" w:space="0"/>
        <w:left w:val="single" w:color="E5B8B7" w:sz="4" w:space="0"/>
        <w:bottom w:val="single" w:color="E5B8B7" w:sz="4" w:space="0"/>
        <w:right w:val="single" w:color="E5B8B7" w:sz="4" w:space="0"/>
        <w:insideH w:val="single" w:color="E5B8B7" w:sz="4" w:space="0"/>
        <w:insideV w:val="single" w:color="E5B8B7" w:sz="4" w:space="0"/>
      </w:tblBorders>
      <w:tblCellMar>
        <w:top w:w="96" w:type="dxa"/>
        <w:left w:w="170" w:type="dxa"/>
        <w:bottom w:w="96" w:type="dxa"/>
        <w:right w:w="170" w:type="dxa"/>
      </w:tblCellMar>
    </w:tblPr>
    <w:tblStylePr w:type="firstRow">
      <w:rPr>
        <w:color w:val="404040"/>
        <w:sz w:val="22"/>
      </w:rPr>
      <w:tblPr/>
      <w:tcPr>
        <w:tcBorders>
          <w:bottom w:val="single" w:color="D99594" w:sz="12" w:space="0"/>
        </w:tcBorders>
      </w:tcPr>
    </w:tblStylePr>
    <w:tblStylePr w:type="lastRow">
      <w:rPr>
        <w:color w:val="404040"/>
        <w:sz w:val="22"/>
      </w:rPr>
      <w:tblPr/>
      <w:tcPr>
        <w:tcBorders>
          <w:top w:val="single" w:color="D99594" w:sz="12" w:space="0"/>
        </w:tcBorders>
      </w:tcPr>
    </w:tblStylePr>
    <w:tblStylePr w:type="firstCol">
      <w:rPr>
        <w:color w:val="404040"/>
        <w:sz w:val="22"/>
      </w:rPr>
      <w:tblPr/>
      <w:tcPr>
        <w:tcBorders>
          <w:right w:val="single" w:color="D99594" w:sz="12" w:space="0"/>
        </w:tcBorders>
      </w:tcPr>
    </w:tblStylePr>
    <w:tblStylePr w:type="lastCol">
      <w:rPr>
        <w:color w:val="404040"/>
        <w:sz w:val="22"/>
      </w:rPr>
      <w:tblPr/>
      <w:tcPr>
        <w:tcBorders>
          <w:left w:val="single" w:color="D99594" w:sz="12" w:space="0"/>
        </w:tcBorders>
      </w:tcPr>
    </w:tblStylePr>
    <w:tblStylePr w:type="band1Horz">
      <w:rPr>
        <w:color w:val="404040"/>
        <w:sz w:val="22"/>
      </w:rPr>
      <w:tblPr/>
      <w:tcPr>
        <w:tcBorders>
          <w:top w:val="single" w:color="E5B8B7" w:sz="4" w:space="0"/>
          <w:left w:val="single" w:color="E5B8B7" w:sz="4" w:space="0"/>
          <w:bottom w:val="single" w:color="E5B8B7" w:sz="4" w:space="0"/>
          <w:right w:val="single" w:color="E5B8B7" w:sz="4" w:space="0"/>
        </w:tcBorders>
      </w:tcPr>
    </w:tblStylePr>
  </w:style>
  <w:style w:type="table" w:customStyle="1" w:styleId="Bordered-Accent3">
    <w:name w:val="Bordered - Accent 3"/>
    <w:basedOn w:val="a1"/>
    <w:uiPriority w:val="99"/>
    <w:tblPr>
      <w:tblStyleRowBandSize w:val="1"/>
      <w:tblStyleColBandSize w:val="1"/>
      <w:tblInd w:w="0" w:type="dxa"/>
      <w:tblBorders>
        <w:top w:val="single" w:color="D6E3BC" w:sz="4" w:space="0"/>
        <w:left w:val="single" w:color="D6E3BC" w:sz="4" w:space="0"/>
        <w:bottom w:val="single" w:color="D6E3BC" w:sz="4" w:space="0"/>
        <w:right w:val="single" w:color="D6E3BC" w:sz="4" w:space="0"/>
        <w:insideH w:val="single" w:color="D6E3BC" w:sz="4" w:space="0"/>
        <w:insideV w:val="single" w:color="D6E3BC" w:sz="4" w:space="0"/>
      </w:tblBorders>
      <w:tblCellMar>
        <w:top w:w="96" w:type="dxa"/>
        <w:left w:w="170" w:type="dxa"/>
        <w:bottom w:w="96" w:type="dxa"/>
        <w:right w:w="170" w:type="dxa"/>
      </w:tblCellMar>
    </w:tblPr>
    <w:tblStylePr w:type="firstRow">
      <w:rPr>
        <w:color w:val="404040"/>
        <w:sz w:val="22"/>
      </w:rPr>
      <w:tblPr/>
      <w:tcPr>
        <w:tcBorders>
          <w:bottom w:val="single" w:color="C2D69B" w:sz="12" w:space="0"/>
        </w:tcBorders>
      </w:tcPr>
    </w:tblStylePr>
    <w:tblStylePr w:type="lastRow">
      <w:rPr>
        <w:color w:val="404040"/>
        <w:sz w:val="22"/>
      </w:rPr>
      <w:tblPr/>
      <w:tcPr>
        <w:tcBorders>
          <w:top w:val="single" w:color="C2D69B" w:sz="12" w:space="0"/>
        </w:tcBorders>
      </w:tcPr>
    </w:tblStylePr>
    <w:tblStylePr w:type="firstCol">
      <w:rPr>
        <w:color w:val="404040"/>
        <w:sz w:val="22"/>
      </w:rPr>
      <w:tblPr/>
      <w:tcPr>
        <w:tcBorders>
          <w:right w:val="single" w:color="C2D69B" w:sz="12" w:space="0"/>
        </w:tcBorders>
      </w:tcPr>
    </w:tblStylePr>
    <w:tblStylePr w:type="lastCol">
      <w:rPr>
        <w:color w:val="404040"/>
        <w:sz w:val="22"/>
      </w:rPr>
      <w:tblPr/>
      <w:tcPr>
        <w:tcBorders>
          <w:left w:val="single" w:color="C2D69B" w:sz="12" w:space="0"/>
        </w:tcBorders>
      </w:tcPr>
    </w:tblStylePr>
    <w:tblStylePr w:type="band1Horz">
      <w:rPr>
        <w:color w:val="404040"/>
        <w:sz w:val="22"/>
      </w:rPr>
      <w:tblPr/>
      <w:tcPr>
        <w:tcBorders>
          <w:top w:val="single" w:color="D6E3BC" w:sz="4" w:space="0"/>
          <w:left w:val="single" w:color="D6E3BC" w:sz="4" w:space="0"/>
          <w:bottom w:val="single" w:color="D6E3BC" w:sz="4" w:space="0"/>
          <w:right w:val="single" w:color="D6E3BC" w:sz="4" w:space="0"/>
        </w:tcBorders>
      </w:tcPr>
    </w:tblStylePr>
  </w:style>
  <w:style w:type="table" w:customStyle="1" w:styleId="Bordered-Accent4">
    <w:name w:val="Bordered - Accent 4"/>
    <w:basedOn w:val="a1"/>
    <w:uiPriority w:val="99"/>
    <w:tblPr>
      <w:tblStyleRowBandSize w:val="1"/>
      <w:tblStyleColBandSize w:val="1"/>
      <w:tblInd w:w="0" w:type="dxa"/>
      <w:tblBorders>
        <w:top w:val="single" w:color="CCC0D9" w:sz="4" w:space="0"/>
        <w:left w:val="single" w:color="CCC0D9" w:sz="4" w:space="0"/>
        <w:bottom w:val="single" w:color="CCC0D9" w:sz="4" w:space="0"/>
        <w:right w:val="single" w:color="CCC0D9" w:sz="4" w:space="0"/>
        <w:insideH w:val="single" w:color="CCC0D9" w:sz="4" w:space="0"/>
        <w:insideV w:val="single" w:color="CCC0D9" w:sz="4" w:space="0"/>
      </w:tblBorders>
      <w:tblCellMar>
        <w:top w:w="96" w:type="dxa"/>
        <w:left w:w="170" w:type="dxa"/>
        <w:bottom w:w="96" w:type="dxa"/>
        <w:right w:w="170" w:type="dxa"/>
      </w:tblCellMar>
    </w:tblPr>
    <w:tblStylePr w:type="firstRow">
      <w:rPr>
        <w:color w:val="404040"/>
        <w:sz w:val="22"/>
      </w:rPr>
      <w:tblPr/>
      <w:tcPr>
        <w:tcBorders>
          <w:bottom w:val="single" w:color="B2A1C7" w:sz="12" w:space="0"/>
        </w:tcBorders>
      </w:tcPr>
    </w:tblStylePr>
    <w:tblStylePr w:type="lastRow">
      <w:rPr>
        <w:color w:val="404040"/>
        <w:sz w:val="22"/>
      </w:rPr>
      <w:tblPr/>
      <w:tcPr>
        <w:tcBorders>
          <w:top w:val="single" w:color="B2A1C7" w:sz="12" w:space="0"/>
        </w:tcBorders>
      </w:tcPr>
    </w:tblStylePr>
    <w:tblStylePr w:type="firstCol">
      <w:rPr>
        <w:color w:val="404040"/>
        <w:sz w:val="22"/>
      </w:rPr>
      <w:tblPr/>
      <w:tcPr>
        <w:tcBorders>
          <w:right w:val="single" w:color="B2A1C7" w:sz="12" w:space="0"/>
        </w:tcBorders>
      </w:tcPr>
    </w:tblStylePr>
    <w:tblStylePr w:type="lastCol">
      <w:rPr>
        <w:color w:val="404040"/>
        <w:sz w:val="22"/>
      </w:rPr>
      <w:tblPr/>
      <w:tcPr>
        <w:tcBorders>
          <w:left w:val="single" w:color="B2A1C7" w:sz="12" w:space="0"/>
        </w:tcBorders>
      </w:tcPr>
    </w:tblStylePr>
    <w:tblStylePr w:type="band1Horz">
      <w:rPr>
        <w:color w:val="404040"/>
        <w:sz w:val="22"/>
      </w:rPr>
      <w:tblPr/>
      <w:tcPr>
        <w:tcBorders>
          <w:top w:val="single" w:color="CCC0D9" w:sz="4" w:space="0"/>
          <w:left w:val="single" w:color="CCC0D9" w:sz="4" w:space="0"/>
          <w:bottom w:val="single" w:color="CCC0D9" w:sz="4" w:space="0"/>
          <w:right w:val="single" w:color="CCC0D9" w:sz="4" w:space="0"/>
        </w:tcBorders>
      </w:tcPr>
    </w:tblStylePr>
  </w:style>
  <w:style w:type="table" w:customStyle="1" w:styleId="Bordered-Accent5">
    <w:name w:val="Bordered - Accent 5"/>
    <w:basedOn w:val="a1"/>
    <w:uiPriority w:val="99"/>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96" w:type="dxa"/>
        <w:left w:w="170" w:type="dxa"/>
        <w:bottom w:w="96" w:type="dxa"/>
        <w:right w:w="170" w:type="dxa"/>
      </w:tblCellMar>
    </w:tblPr>
    <w:tblStylePr w:type="firstRow">
      <w:rPr>
        <w:color w:val="404040"/>
        <w:sz w:val="22"/>
      </w:rPr>
      <w:tblPr/>
      <w:tcPr>
        <w:tcBorders>
          <w:bottom w:val="single" w:color="92CDDC" w:sz="12" w:space="0"/>
        </w:tcBorders>
      </w:tcPr>
    </w:tblStylePr>
    <w:tblStylePr w:type="lastRow">
      <w:rPr>
        <w:color w:val="404040"/>
        <w:sz w:val="22"/>
      </w:rPr>
      <w:tblPr/>
      <w:tcPr>
        <w:tcBorders>
          <w:top w:val="single" w:color="92CDDC" w:sz="12" w:space="0"/>
        </w:tcBorders>
      </w:tcPr>
    </w:tblStylePr>
    <w:tblStylePr w:type="firstCol">
      <w:rPr>
        <w:color w:val="404040"/>
        <w:sz w:val="22"/>
      </w:rPr>
      <w:tblPr/>
      <w:tcPr>
        <w:tcBorders>
          <w:right w:val="single" w:color="92CDDC" w:sz="12" w:space="0"/>
        </w:tcBorders>
      </w:tcPr>
    </w:tblStylePr>
    <w:tblStylePr w:type="lastCol">
      <w:rPr>
        <w:color w:val="404040"/>
        <w:sz w:val="22"/>
      </w:rPr>
      <w:tblPr/>
      <w:tcPr>
        <w:tcBorders>
          <w:left w:val="single" w:color="92CDDC" w:sz="12" w:space="0"/>
        </w:tcBorders>
      </w:tcPr>
    </w:tblStylePr>
    <w:tblStylePr w:type="band1Horz">
      <w:rPr>
        <w:color w:val="404040"/>
        <w:sz w:val="22"/>
      </w:rPr>
      <w:tblPr/>
      <w:tcPr>
        <w:tcBorders>
          <w:top w:val="single" w:color="B6DDE8" w:sz="4" w:space="0"/>
          <w:left w:val="single" w:color="B6DDE8" w:sz="4" w:space="0"/>
          <w:bottom w:val="single" w:color="B6DDE8" w:sz="4" w:space="0"/>
          <w:right w:val="single" w:color="B6DDE8" w:sz="4" w:space="0"/>
        </w:tcBorders>
      </w:tcPr>
    </w:tblStylePr>
  </w:style>
  <w:style w:type="table" w:customStyle="1" w:styleId="Bordered-Accent6">
    <w:name w:val="Bordered - Accent 6"/>
    <w:basedOn w:val="a1"/>
    <w:uiPriority w:val="99"/>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96" w:type="dxa"/>
        <w:left w:w="170" w:type="dxa"/>
        <w:bottom w:w="96" w:type="dxa"/>
        <w:right w:w="170" w:type="dxa"/>
      </w:tblCellMar>
    </w:tblPr>
    <w:tblStylePr w:type="firstRow">
      <w:rPr>
        <w:color w:val="404040"/>
        <w:sz w:val="22"/>
      </w:rPr>
      <w:tblPr/>
      <w:tcPr>
        <w:tcBorders>
          <w:bottom w:val="single" w:color="FABF8F" w:sz="12" w:space="0"/>
        </w:tcBorders>
      </w:tcPr>
    </w:tblStylePr>
    <w:tblStylePr w:type="lastRow">
      <w:rPr>
        <w:color w:val="404040"/>
        <w:sz w:val="22"/>
      </w:rPr>
      <w:tblPr/>
      <w:tcPr>
        <w:tcBorders>
          <w:top w:val="single" w:color="FABF8F" w:sz="12" w:space="0"/>
        </w:tcBorders>
      </w:tcPr>
    </w:tblStylePr>
    <w:tblStylePr w:type="firstCol">
      <w:rPr>
        <w:color w:val="404040"/>
        <w:sz w:val="22"/>
      </w:rPr>
      <w:tblPr/>
      <w:tcPr>
        <w:tcBorders>
          <w:right w:val="single" w:color="FABF8F" w:sz="12" w:space="0"/>
        </w:tcBorders>
      </w:tcPr>
    </w:tblStylePr>
    <w:tblStylePr w:type="lastCol">
      <w:rPr>
        <w:color w:val="404040"/>
        <w:sz w:val="22"/>
      </w:rPr>
      <w:tblPr/>
      <w:tcPr>
        <w:tcBorders>
          <w:left w:val="single" w:color="FABF8F" w:sz="12" w:space="0"/>
        </w:tcBorders>
      </w:tcPr>
    </w:tblStylePr>
    <w:tblStylePr w:type="band1Horz">
      <w:rPr>
        <w:color w:val="404040"/>
        <w:sz w:val="22"/>
      </w:rPr>
      <w:tblPr/>
      <w:tcPr>
        <w:tcBorders>
          <w:top w:val="single" w:color="FBD4B4" w:sz="4" w:space="0"/>
          <w:left w:val="single" w:color="FBD4B4" w:sz="4" w:space="0"/>
          <w:bottom w:val="single" w:color="FBD4B4" w:sz="4" w:space="0"/>
          <w:right w:val="single" w:color="FBD4B4" w:sz="4" w:space="0"/>
        </w:tcBorders>
      </w:tcPr>
    </w:tblStylePr>
  </w:style>
  <w:style w:type="table" w:customStyle="1" w:styleId="BorderedLined">
    <w:name w:val="Bordered &amp; Lined"/>
    <w:basedOn w:val="a1"/>
    <w:uiPriority w:val="99"/>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D9D9D9"/>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color="C0504D" w:sz="4" w:space="0"/>
        <w:left w:val="single" w:color="C0504D" w:sz="4" w:space="0"/>
        <w:bottom w:val="single" w:color="C0504D" w:sz="4" w:space="0"/>
        <w:right w:val="single" w:color="C0504D" w:sz="4" w:space="0"/>
        <w:insideH w:val="single" w:color="C0504D" w:sz="4" w:space="0"/>
        <w:insideV w:val="single" w:color="C0504D" w:sz="4" w:space="0"/>
      </w:tblBorders>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color="76923C" w:sz="4" w:space="0"/>
        <w:left w:val="single" w:color="76923C" w:sz="4" w:space="0"/>
        <w:bottom w:val="single" w:color="76923C" w:sz="4" w:space="0"/>
        <w:right w:val="single" w:color="76923C" w:sz="4" w:space="0"/>
        <w:insideH w:val="single" w:color="76923C" w:sz="4" w:space="0"/>
        <w:insideV w:val="single" w:color="76923C" w:sz="4" w:space="0"/>
      </w:tblBorders>
      <w:tblCellMar>
        <w:top w:w="96" w:type="dxa"/>
        <w:left w:w="170" w:type="dxa"/>
        <w:bottom w:w="96" w:type="dxa"/>
        <w:right w:w="170" w:type="dxa"/>
      </w:tblCellMar>
    </w:tblPr>
    <w:tblStylePr w:type="firstRow">
      <w:rPr>
        <w:color w:val="F2F2F2"/>
        <w:sz w:val="22"/>
      </w:rPr>
      <w:tblPr/>
      <w:tcPr>
        <w:shd w:val="clear" w:color="auto" w:fill="9BBB59"/>
      </w:tcPr>
    </w:tblStylePr>
    <w:tblStylePr w:type="lastRow">
      <w:rPr>
        <w:color w:val="F2F2F2"/>
        <w:sz w:val="22"/>
      </w:rPr>
      <w:tblPr/>
      <w:tcPr>
        <w:shd w:val="clear" w:color="auto" w:fill="9BBB59"/>
      </w:tcPr>
    </w:tblStylePr>
    <w:tblStylePr w:type="firstCol">
      <w:rPr>
        <w:color w:val="F2F2F2"/>
        <w:sz w:val="22"/>
      </w:rPr>
      <w:tblPr/>
      <w:tcPr>
        <w:shd w:val="clear" w:color="auto" w:fill="9BBB59"/>
      </w:tcPr>
    </w:tblStylePr>
    <w:tblStylePr w:type="lastCol">
      <w:rPr>
        <w:color w:val="F2F2F2"/>
        <w:sz w:val="22"/>
      </w:rPr>
      <w:tblPr/>
      <w:tcPr>
        <w:shd w:val="clear" w:color="auto" w:fill="9BBB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color="8064A2" w:sz="4" w:space="0"/>
        <w:left w:val="single" w:color="8064A2" w:sz="4" w:space="0"/>
        <w:bottom w:val="single" w:color="8064A2" w:sz="4" w:space="0"/>
        <w:right w:val="single" w:color="8064A2" w:sz="4" w:space="0"/>
        <w:insideH w:val="single" w:color="8064A2" w:sz="4" w:space="0"/>
        <w:insideV w:val="single" w:color="8064A2" w:sz="4" w:space="0"/>
      </w:tblBorders>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color="31849B" w:sz="4" w:space="0"/>
        <w:left w:val="single" w:color="31849B" w:sz="4" w:space="0"/>
        <w:bottom w:val="single" w:color="31849B" w:sz="4" w:space="0"/>
        <w:right w:val="single" w:color="31849B" w:sz="4" w:space="0"/>
        <w:insideH w:val="single" w:color="31849B" w:sz="4" w:space="0"/>
        <w:insideV w:val="single" w:color="31849B" w:sz="4" w:space="0"/>
      </w:tblBorders>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color="E36C0A" w:sz="4" w:space="0"/>
        <w:left w:val="single" w:color="E36C0A" w:sz="4" w:space="0"/>
        <w:bottom w:val="single" w:color="E36C0A" w:sz="4" w:space="0"/>
        <w:right w:val="single" w:color="E36C0A" w:sz="4" w:space="0"/>
        <w:insideH w:val="single" w:color="E36C0A" w:sz="4" w:space="0"/>
        <w:insideV w:val="single" w:color="E36C0A" w:sz="4" w:space="0"/>
      </w:tblBorders>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GenStyleDefTable">
    <w:name w:val="GenStyleDefTable"/>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799216</TotalTime>
  <Application>LibreOffice/6.4.1.2$Linux_X86_64 LibreOffice_project/40$Build-2</Application>
  <Pages>24</Pages>
  <Words>8593</Words>
  <Characters>49948</Characters>
  <CharactersWithSpaces>63345</CharactersWithSpaces>
  <Paragraphs>1615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2019-10-08T09:07:00Z</dcterms:created>
  <dc:creator>vlada kr</dc:creator>
  <dc:description/>
  <dc:language>ru-RU</dc:language>
  <cp:lastModifiedBy/>
  <dcterms:modified xsi:type="dcterms:W3CDTF">2021-07-26T09:51:29Z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